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99" w:rsidRDefault="00397999" w:rsidP="005B143D">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397999" w:rsidRPr="00397999" w:rsidRDefault="00397999" w:rsidP="00397999">
      <w:pPr>
        <w:spacing w:after="0" w:line="240" w:lineRule="auto"/>
        <w:ind w:firstLine="709"/>
        <w:jc w:val="center"/>
        <w:rPr>
          <w:rFonts w:ascii="Times New Roman" w:eastAsia="Times New Roman" w:hAnsi="Times New Roman" w:cs="Times New Roman"/>
          <w:b/>
          <w:sz w:val="28"/>
          <w:szCs w:val="24"/>
        </w:rPr>
      </w:pPr>
      <w:r w:rsidRPr="00397999">
        <w:rPr>
          <w:rFonts w:ascii="Times New Roman" w:eastAsia="Times New Roman" w:hAnsi="Times New Roman" w:cs="Times New Roman"/>
          <w:b/>
          <w:sz w:val="28"/>
          <w:szCs w:val="24"/>
        </w:rPr>
        <w:t>Ханты-Мансийский автономный округ - Югра</w:t>
      </w:r>
    </w:p>
    <w:p w:rsidR="00397999" w:rsidRPr="00397999" w:rsidRDefault="00397999" w:rsidP="00397999">
      <w:pPr>
        <w:spacing w:after="0" w:line="240" w:lineRule="auto"/>
        <w:ind w:firstLine="709"/>
        <w:jc w:val="center"/>
        <w:rPr>
          <w:rFonts w:ascii="Times New Roman" w:eastAsia="Times New Roman" w:hAnsi="Times New Roman" w:cs="Times New Roman"/>
          <w:b/>
          <w:sz w:val="28"/>
          <w:szCs w:val="24"/>
        </w:rPr>
      </w:pPr>
      <w:r w:rsidRPr="00397999">
        <w:rPr>
          <w:rFonts w:ascii="Times New Roman" w:eastAsia="Times New Roman" w:hAnsi="Times New Roman" w:cs="Times New Roman"/>
          <w:b/>
          <w:sz w:val="28"/>
          <w:szCs w:val="24"/>
        </w:rPr>
        <w:t>(Тюменская область)</w:t>
      </w:r>
    </w:p>
    <w:p w:rsidR="00397999" w:rsidRPr="00397999" w:rsidRDefault="00397999" w:rsidP="00397999">
      <w:pPr>
        <w:spacing w:after="0" w:line="240" w:lineRule="auto"/>
        <w:ind w:firstLine="709"/>
        <w:jc w:val="center"/>
        <w:rPr>
          <w:rFonts w:ascii="Times New Roman" w:eastAsia="Times New Roman" w:hAnsi="Times New Roman" w:cs="Times New Roman"/>
          <w:b/>
          <w:sz w:val="28"/>
          <w:szCs w:val="20"/>
        </w:rPr>
      </w:pPr>
      <w:r w:rsidRPr="00397999">
        <w:rPr>
          <w:rFonts w:ascii="Times New Roman" w:eastAsia="Times New Roman" w:hAnsi="Times New Roman" w:cs="Times New Roman"/>
          <w:b/>
          <w:sz w:val="28"/>
          <w:szCs w:val="24"/>
        </w:rPr>
        <w:t>Березовский район</w:t>
      </w:r>
    </w:p>
    <w:p w:rsidR="00397999" w:rsidRPr="00397999" w:rsidRDefault="00397999" w:rsidP="00397999">
      <w:pPr>
        <w:spacing w:after="0" w:line="240" w:lineRule="auto"/>
        <w:ind w:firstLine="709"/>
        <w:jc w:val="center"/>
        <w:rPr>
          <w:rFonts w:ascii="Times New Roman" w:eastAsia="Times New Roman" w:hAnsi="Times New Roman" w:cs="Times New Roman"/>
          <w:b/>
          <w:sz w:val="28"/>
          <w:szCs w:val="20"/>
        </w:rPr>
      </w:pPr>
      <w:r w:rsidRPr="00397999">
        <w:rPr>
          <w:rFonts w:ascii="Times New Roman" w:eastAsia="Times New Roman" w:hAnsi="Times New Roman" w:cs="Times New Roman"/>
          <w:b/>
          <w:sz w:val="28"/>
          <w:szCs w:val="24"/>
        </w:rPr>
        <w:t>Сельское поселение Саранпауль</w:t>
      </w:r>
    </w:p>
    <w:p w:rsidR="00397999" w:rsidRPr="00397999" w:rsidRDefault="00397999" w:rsidP="00397999">
      <w:pPr>
        <w:spacing w:after="0" w:line="240" w:lineRule="auto"/>
        <w:ind w:firstLine="709"/>
        <w:jc w:val="center"/>
        <w:rPr>
          <w:rFonts w:ascii="Times New Roman" w:eastAsia="Times New Roman" w:hAnsi="Times New Roman" w:cs="Times New Roman"/>
          <w:b/>
          <w:bCs/>
          <w:sz w:val="36"/>
          <w:szCs w:val="20"/>
        </w:rPr>
      </w:pPr>
      <w:r w:rsidRPr="00397999">
        <w:rPr>
          <w:rFonts w:ascii="Times New Roman" w:eastAsia="Times New Roman" w:hAnsi="Times New Roman" w:cs="Times New Roman"/>
          <w:b/>
          <w:bCs/>
          <w:sz w:val="36"/>
          <w:szCs w:val="24"/>
        </w:rPr>
        <w:t>Администрация сельского поселения</w:t>
      </w:r>
      <w:r w:rsidRPr="00397999">
        <w:rPr>
          <w:rFonts w:ascii="Times New Roman" w:eastAsia="Times New Roman" w:hAnsi="Times New Roman" w:cs="Times New Roman"/>
          <w:b/>
          <w:sz w:val="28"/>
          <w:szCs w:val="24"/>
        </w:rPr>
        <w:t xml:space="preserve"> </w:t>
      </w:r>
      <w:r w:rsidRPr="00397999">
        <w:rPr>
          <w:rFonts w:ascii="Times New Roman" w:eastAsia="Times New Roman" w:hAnsi="Times New Roman" w:cs="Times New Roman"/>
          <w:b/>
          <w:bCs/>
          <w:sz w:val="36"/>
          <w:szCs w:val="24"/>
        </w:rPr>
        <w:t>Саранпауль</w:t>
      </w:r>
    </w:p>
    <w:p w:rsidR="00397999" w:rsidRPr="00397999" w:rsidRDefault="00397999" w:rsidP="00397999">
      <w:pPr>
        <w:spacing w:after="0" w:line="240" w:lineRule="auto"/>
        <w:ind w:firstLine="709"/>
        <w:jc w:val="center"/>
        <w:rPr>
          <w:rFonts w:ascii="Times New Roman" w:eastAsia="Times New Roman" w:hAnsi="Times New Roman" w:cs="Times New Roman"/>
          <w:sz w:val="28"/>
          <w:szCs w:val="20"/>
        </w:rPr>
      </w:pPr>
    </w:p>
    <w:p w:rsidR="00397999" w:rsidRPr="00397999" w:rsidRDefault="00397999" w:rsidP="00397999">
      <w:pPr>
        <w:spacing w:after="0" w:line="240" w:lineRule="auto"/>
        <w:ind w:firstLine="709"/>
        <w:jc w:val="center"/>
        <w:rPr>
          <w:rFonts w:ascii="Times New Roman" w:eastAsia="Times New Roman" w:hAnsi="Times New Roman" w:cs="Times New Roman"/>
          <w:b/>
          <w:sz w:val="44"/>
          <w:szCs w:val="20"/>
        </w:rPr>
      </w:pPr>
      <w:r w:rsidRPr="00397999">
        <w:rPr>
          <w:rFonts w:ascii="Times New Roman" w:eastAsia="Times New Roman" w:hAnsi="Times New Roman" w:cs="Times New Roman"/>
          <w:b/>
          <w:sz w:val="44"/>
          <w:szCs w:val="24"/>
        </w:rPr>
        <w:t>ПОСТАНОВЛЕНИЕ</w:t>
      </w:r>
    </w:p>
    <w:p w:rsidR="00397999" w:rsidRPr="00397999" w:rsidRDefault="00397999" w:rsidP="00397999">
      <w:pPr>
        <w:spacing w:after="0" w:line="240" w:lineRule="auto"/>
        <w:ind w:firstLine="709"/>
        <w:rPr>
          <w:rFonts w:ascii="Times New Roman" w:eastAsia="Times New Roman" w:hAnsi="Times New Roman" w:cs="Times New Roman"/>
          <w:sz w:val="28"/>
          <w:szCs w:val="28"/>
        </w:rPr>
      </w:pPr>
    </w:p>
    <w:p w:rsidR="00397999" w:rsidRPr="00397999" w:rsidRDefault="00397999" w:rsidP="00397999">
      <w:pPr>
        <w:spacing w:after="0" w:line="240" w:lineRule="auto"/>
        <w:ind w:firstLine="709"/>
        <w:rPr>
          <w:rFonts w:ascii="Times New Roman" w:eastAsia="Times New Roman" w:hAnsi="Times New Roman" w:cs="Times New Roman"/>
          <w:sz w:val="26"/>
          <w:szCs w:val="28"/>
        </w:rPr>
      </w:pPr>
    </w:p>
    <w:p w:rsidR="00397999" w:rsidRPr="00397999" w:rsidRDefault="000106C0" w:rsidP="000106C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07.09.2017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397999" w:rsidRPr="003979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75</w:t>
      </w:r>
    </w:p>
    <w:p w:rsidR="00397999" w:rsidRPr="00397999" w:rsidRDefault="00397999" w:rsidP="000106C0">
      <w:pPr>
        <w:spacing w:after="0" w:line="240" w:lineRule="auto"/>
        <w:ind w:right="-427"/>
        <w:jc w:val="both"/>
        <w:rPr>
          <w:rFonts w:ascii="Times New Roman" w:eastAsia="Times New Roman" w:hAnsi="Times New Roman" w:cs="Times New Roman"/>
          <w:sz w:val="28"/>
          <w:szCs w:val="24"/>
        </w:rPr>
      </w:pPr>
      <w:r w:rsidRPr="00397999">
        <w:rPr>
          <w:rFonts w:ascii="Times New Roman" w:eastAsia="Times New Roman" w:hAnsi="Times New Roman" w:cs="Times New Roman"/>
          <w:sz w:val="28"/>
          <w:szCs w:val="24"/>
        </w:rPr>
        <w:t>с. Саранпауль</w:t>
      </w:r>
    </w:p>
    <w:p w:rsidR="00397999" w:rsidRDefault="00397999" w:rsidP="000106C0">
      <w:pPr>
        <w:autoSpaceDE w:val="0"/>
        <w:autoSpaceDN w:val="0"/>
        <w:adjustRightInd w:val="0"/>
        <w:spacing w:after="0" w:line="240" w:lineRule="auto"/>
        <w:ind w:right="-427"/>
        <w:jc w:val="both"/>
        <w:rPr>
          <w:rFonts w:ascii="Times New Roman" w:eastAsiaTheme="minorHAnsi" w:hAnsi="Times New Roman" w:cs="Times New Roman"/>
          <w:b/>
          <w:sz w:val="28"/>
          <w:szCs w:val="28"/>
          <w:lang w:eastAsia="en-US"/>
        </w:rPr>
      </w:pPr>
    </w:p>
    <w:p w:rsidR="00972237" w:rsidRPr="00972237" w:rsidRDefault="00972237" w:rsidP="000106C0">
      <w:pPr>
        <w:autoSpaceDE w:val="0"/>
        <w:autoSpaceDN w:val="0"/>
        <w:adjustRightInd w:val="0"/>
        <w:spacing w:after="0" w:line="240" w:lineRule="auto"/>
        <w:ind w:right="-427"/>
        <w:jc w:val="both"/>
        <w:rPr>
          <w:rFonts w:ascii="Times New Roman" w:hAnsi="Times New Roman" w:cs="Times New Roman"/>
          <w:b/>
          <w:bCs/>
          <w:sz w:val="28"/>
          <w:szCs w:val="28"/>
        </w:rPr>
      </w:pPr>
      <w:r>
        <w:rPr>
          <w:rFonts w:ascii="Times New Roman" w:hAnsi="Times New Roman" w:cs="Times New Roman"/>
          <w:b/>
          <w:bCs/>
          <w:sz w:val="28"/>
          <w:szCs w:val="28"/>
        </w:rPr>
        <w:t>О</w:t>
      </w:r>
      <w:r w:rsidRPr="00972237">
        <w:rPr>
          <w:rFonts w:ascii="Times New Roman" w:hAnsi="Times New Roman" w:cs="Times New Roman"/>
          <w:b/>
          <w:bCs/>
          <w:sz w:val="28"/>
          <w:szCs w:val="28"/>
        </w:rPr>
        <w:t xml:space="preserve"> стоимости услуг, предоставляемых согласно</w:t>
      </w:r>
    </w:p>
    <w:p w:rsidR="00972237" w:rsidRPr="00972237" w:rsidRDefault="00972237" w:rsidP="000106C0">
      <w:pPr>
        <w:autoSpaceDE w:val="0"/>
        <w:autoSpaceDN w:val="0"/>
        <w:adjustRightInd w:val="0"/>
        <w:spacing w:after="0" w:line="240" w:lineRule="auto"/>
        <w:ind w:right="-427"/>
        <w:jc w:val="both"/>
        <w:rPr>
          <w:rFonts w:ascii="Times New Roman" w:hAnsi="Times New Roman" w:cs="Times New Roman"/>
          <w:b/>
          <w:bCs/>
          <w:sz w:val="28"/>
          <w:szCs w:val="28"/>
        </w:rPr>
      </w:pPr>
      <w:r w:rsidRPr="00972237">
        <w:rPr>
          <w:rFonts w:ascii="Times New Roman" w:hAnsi="Times New Roman" w:cs="Times New Roman"/>
          <w:b/>
          <w:bCs/>
          <w:sz w:val="28"/>
          <w:szCs w:val="28"/>
        </w:rPr>
        <w:t>гарантированному перечню услуг по погребению, стоимости</w:t>
      </w:r>
    </w:p>
    <w:p w:rsidR="00972237" w:rsidRDefault="00972237" w:rsidP="000106C0">
      <w:pPr>
        <w:autoSpaceDE w:val="0"/>
        <w:autoSpaceDN w:val="0"/>
        <w:adjustRightInd w:val="0"/>
        <w:spacing w:after="0" w:line="240" w:lineRule="auto"/>
        <w:ind w:right="-427"/>
        <w:jc w:val="both"/>
        <w:rPr>
          <w:rFonts w:ascii="Times New Roman" w:hAnsi="Times New Roman" w:cs="Times New Roman"/>
          <w:b/>
          <w:bCs/>
          <w:sz w:val="28"/>
          <w:szCs w:val="28"/>
        </w:rPr>
      </w:pPr>
      <w:r w:rsidRPr="00972237">
        <w:rPr>
          <w:rFonts w:ascii="Times New Roman" w:hAnsi="Times New Roman" w:cs="Times New Roman"/>
          <w:b/>
          <w:bCs/>
          <w:sz w:val="28"/>
          <w:szCs w:val="28"/>
        </w:rPr>
        <w:t xml:space="preserve">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w:t>
      </w:r>
      <w:r>
        <w:rPr>
          <w:rFonts w:ascii="Times New Roman" w:hAnsi="Times New Roman" w:cs="Times New Roman"/>
          <w:b/>
          <w:bCs/>
          <w:sz w:val="28"/>
          <w:szCs w:val="28"/>
        </w:rPr>
        <w:t>качеству</w:t>
      </w:r>
    </w:p>
    <w:p w:rsidR="00437168" w:rsidRDefault="00437168" w:rsidP="000106C0">
      <w:pPr>
        <w:autoSpaceDE w:val="0"/>
        <w:autoSpaceDN w:val="0"/>
        <w:adjustRightInd w:val="0"/>
        <w:spacing w:after="0" w:line="240" w:lineRule="auto"/>
        <w:ind w:right="-427"/>
        <w:jc w:val="both"/>
        <w:rPr>
          <w:rFonts w:ascii="Times New Roman" w:eastAsiaTheme="minorHAnsi" w:hAnsi="Times New Roman" w:cs="Times New Roman"/>
          <w:b/>
          <w:sz w:val="28"/>
          <w:szCs w:val="28"/>
          <w:lang w:eastAsia="en-US"/>
        </w:rPr>
      </w:pPr>
    </w:p>
    <w:p w:rsidR="00F412BE" w:rsidRDefault="00F412BE" w:rsidP="000106C0">
      <w:pPr>
        <w:autoSpaceDE w:val="0"/>
        <w:autoSpaceDN w:val="0"/>
        <w:adjustRightInd w:val="0"/>
        <w:spacing w:after="0" w:line="240" w:lineRule="auto"/>
        <w:ind w:right="-427" w:firstLine="709"/>
        <w:jc w:val="both"/>
        <w:rPr>
          <w:rFonts w:ascii="Times New Roman" w:eastAsiaTheme="minorHAnsi" w:hAnsi="Times New Roman" w:cs="Times New Roman"/>
          <w:sz w:val="28"/>
          <w:szCs w:val="28"/>
          <w:lang w:eastAsia="en-US"/>
        </w:rPr>
      </w:pPr>
    </w:p>
    <w:p w:rsidR="00437168" w:rsidRPr="000D544B" w:rsidRDefault="00437168" w:rsidP="000106C0">
      <w:pPr>
        <w:tabs>
          <w:tab w:val="left" w:pos="993"/>
        </w:tabs>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0D544B">
        <w:rPr>
          <w:rFonts w:ascii="Times New Roman" w:eastAsiaTheme="minorHAnsi" w:hAnsi="Times New Roman" w:cs="Times New Roman"/>
          <w:sz w:val="28"/>
          <w:szCs w:val="28"/>
          <w:lang w:eastAsia="en-US"/>
        </w:rPr>
        <w:t xml:space="preserve">В соответствии </w:t>
      </w:r>
      <w:r w:rsidR="00CB4C91">
        <w:rPr>
          <w:rFonts w:ascii="Times New Roman" w:eastAsiaTheme="minorHAnsi" w:hAnsi="Times New Roman" w:cs="Times New Roman"/>
          <w:sz w:val="28"/>
          <w:szCs w:val="28"/>
          <w:lang w:eastAsia="en-US"/>
        </w:rPr>
        <w:t xml:space="preserve">с Федеральными законами </w:t>
      </w:r>
      <w:r w:rsidR="00CB4C91" w:rsidRPr="0061219D">
        <w:rPr>
          <w:rFonts w:ascii="Times New Roman" w:eastAsiaTheme="minorHAnsi" w:hAnsi="Times New Roman" w:cs="Times New Roman"/>
          <w:sz w:val="28"/>
          <w:szCs w:val="28"/>
          <w:lang w:eastAsia="en-US"/>
        </w:rPr>
        <w:t xml:space="preserve">от </w:t>
      </w:r>
      <w:r w:rsidR="00CB4C91">
        <w:rPr>
          <w:rFonts w:ascii="Times New Roman" w:eastAsiaTheme="minorHAnsi" w:hAnsi="Times New Roman" w:cs="Times New Roman"/>
          <w:sz w:val="28"/>
          <w:szCs w:val="28"/>
          <w:lang w:eastAsia="en-US"/>
        </w:rPr>
        <w:t xml:space="preserve">6 октября </w:t>
      </w:r>
      <w:r w:rsidR="00CB4C91" w:rsidRPr="0061219D">
        <w:rPr>
          <w:rFonts w:ascii="Times New Roman" w:eastAsiaTheme="minorHAnsi" w:hAnsi="Times New Roman" w:cs="Times New Roman"/>
          <w:sz w:val="28"/>
          <w:szCs w:val="28"/>
          <w:lang w:eastAsia="en-US"/>
        </w:rPr>
        <w:t>2003</w:t>
      </w:r>
      <w:r w:rsidR="00CB4C91">
        <w:rPr>
          <w:rFonts w:ascii="Times New Roman" w:eastAsiaTheme="minorHAnsi" w:hAnsi="Times New Roman" w:cs="Times New Roman"/>
          <w:sz w:val="28"/>
          <w:szCs w:val="28"/>
          <w:lang w:eastAsia="en-US"/>
        </w:rPr>
        <w:t xml:space="preserve"> года </w:t>
      </w:r>
      <w:r w:rsidR="00CB4C91">
        <w:rPr>
          <w:rFonts w:ascii="Times New Roman" w:eastAsiaTheme="minorHAnsi" w:hAnsi="Times New Roman" w:cs="Times New Roman"/>
          <w:sz w:val="28"/>
          <w:szCs w:val="28"/>
          <w:lang w:eastAsia="en-US"/>
        </w:rPr>
        <w:br/>
        <w:t>№</w:t>
      </w:r>
      <w:r w:rsidR="00CB4C91" w:rsidRPr="0061219D">
        <w:rPr>
          <w:rFonts w:ascii="Times New Roman" w:eastAsiaTheme="minorHAnsi" w:hAnsi="Times New Roman" w:cs="Times New Roman"/>
          <w:sz w:val="28"/>
          <w:szCs w:val="28"/>
          <w:lang w:eastAsia="en-US"/>
        </w:rPr>
        <w:t xml:space="preserve"> 131-ФЗ </w:t>
      </w:r>
      <w:r w:rsidR="00CB4C91">
        <w:rPr>
          <w:rFonts w:ascii="Times New Roman" w:eastAsiaTheme="minorHAnsi" w:hAnsi="Times New Roman" w:cs="Times New Roman"/>
          <w:sz w:val="28"/>
          <w:szCs w:val="28"/>
          <w:lang w:eastAsia="en-US"/>
        </w:rPr>
        <w:t>«</w:t>
      </w:r>
      <w:r w:rsidR="00CB4C91" w:rsidRPr="0061219D">
        <w:rPr>
          <w:rFonts w:ascii="Times New Roman" w:eastAsiaTheme="minorHAnsi" w:hAnsi="Times New Roman" w:cs="Times New Roman"/>
          <w:sz w:val="28"/>
          <w:szCs w:val="28"/>
          <w:lang w:eastAsia="en-US"/>
        </w:rPr>
        <w:t>Об общих принципах организации местного самоуправления</w:t>
      </w:r>
      <w:r w:rsidR="00CB4C91">
        <w:rPr>
          <w:rFonts w:ascii="Times New Roman" w:eastAsiaTheme="minorHAnsi" w:hAnsi="Times New Roman" w:cs="Times New Roman"/>
          <w:sz w:val="28"/>
          <w:szCs w:val="28"/>
          <w:lang w:eastAsia="en-US"/>
        </w:rPr>
        <w:t xml:space="preserve"> </w:t>
      </w:r>
      <w:r w:rsidR="00CB4C91" w:rsidRPr="0061219D">
        <w:rPr>
          <w:rFonts w:ascii="Times New Roman" w:eastAsiaTheme="minorHAnsi" w:hAnsi="Times New Roman" w:cs="Times New Roman"/>
          <w:sz w:val="28"/>
          <w:szCs w:val="28"/>
          <w:lang w:eastAsia="en-US"/>
        </w:rPr>
        <w:t>в Российской Федерации</w:t>
      </w:r>
      <w:r w:rsidR="00CB4C91">
        <w:rPr>
          <w:rFonts w:ascii="Times New Roman" w:eastAsiaTheme="minorHAnsi" w:hAnsi="Times New Roman" w:cs="Times New Roman"/>
          <w:sz w:val="28"/>
          <w:szCs w:val="28"/>
          <w:lang w:eastAsia="en-US"/>
        </w:rPr>
        <w:t xml:space="preserve">», </w:t>
      </w:r>
      <w:r w:rsidR="006F2DFC" w:rsidRPr="006F2DFC">
        <w:rPr>
          <w:rFonts w:ascii="Times New Roman" w:eastAsiaTheme="minorHAnsi" w:hAnsi="Times New Roman" w:cs="Times New Roman"/>
          <w:sz w:val="28"/>
          <w:szCs w:val="28"/>
          <w:lang w:eastAsia="en-US"/>
        </w:rPr>
        <w:t>от</w:t>
      </w:r>
      <w:r w:rsidR="00CB4C91">
        <w:rPr>
          <w:rFonts w:ascii="Times New Roman" w:eastAsiaTheme="minorHAnsi" w:hAnsi="Times New Roman" w:cs="Times New Roman"/>
          <w:sz w:val="28"/>
          <w:szCs w:val="28"/>
          <w:lang w:eastAsia="en-US"/>
        </w:rPr>
        <w:t xml:space="preserve"> </w:t>
      </w:r>
      <w:r w:rsidR="006F2DFC" w:rsidRPr="006F2DFC">
        <w:rPr>
          <w:rFonts w:ascii="Times New Roman" w:eastAsiaTheme="minorHAnsi" w:hAnsi="Times New Roman" w:cs="Times New Roman"/>
          <w:sz w:val="28"/>
          <w:szCs w:val="28"/>
          <w:lang w:eastAsia="en-US"/>
        </w:rPr>
        <w:t>12</w:t>
      </w:r>
      <w:r w:rsidR="006F2DFC">
        <w:rPr>
          <w:rFonts w:ascii="Times New Roman" w:eastAsiaTheme="minorHAnsi" w:hAnsi="Times New Roman" w:cs="Times New Roman"/>
          <w:sz w:val="28"/>
          <w:szCs w:val="28"/>
          <w:lang w:eastAsia="en-US"/>
        </w:rPr>
        <w:t xml:space="preserve"> января </w:t>
      </w:r>
      <w:r w:rsidR="006F2DFC" w:rsidRPr="006F2DFC">
        <w:rPr>
          <w:rFonts w:ascii="Times New Roman" w:eastAsiaTheme="minorHAnsi" w:hAnsi="Times New Roman" w:cs="Times New Roman"/>
          <w:sz w:val="28"/>
          <w:szCs w:val="28"/>
          <w:lang w:eastAsia="en-US"/>
        </w:rPr>
        <w:t>1996</w:t>
      </w:r>
      <w:r w:rsidR="006F2DFC">
        <w:rPr>
          <w:rFonts w:ascii="Times New Roman" w:eastAsiaTheme="minorHAnsi" w:hAnsi="Times New Roman" w:cs="Times New Roman"/>
          <w:sz w:val="28"/>
          <w:szCs w:val="28"/>
          <w:lang w:eastAsia="en-US"/>
        </w:rPr>
        <w:t xml:space="preserve"> года</w:t>
      </w:r>
      <w:r w:rsidR="00B410F2">
        <w:rPr>
          <w:rFonts w:ascii="Times New Roman" w:eastAsiaTheme="minorHAnsi" w:hAnsi="Times New Roman" w:cs="Times New Roman"/>
          <w:sz w:val="28"/>
          <w:szCs w:val="28"/>
          <w:lang w:eastAsia="en-US"/>
        </w:rPr>
        <w:t xml:space="preserve"> </w:t>
      </w:r>
      <w:r w:rsidR="006F2DFC" w:rsidRPr="006F2DFC">
        <w:rPr>
          <w:rFonts w:ascii="Times New Roman" w:eastAsiaTheme="minorHAnsi" w:hAnsi="Times New Roman" w:cs="Times New Roman"/>
          <w:sz w:val="28"/>
          <w:szCs w:val="28"/>
          <w:lang w:eastAsia="en-US"/>
        </w:rPr>
        <w:t>8-ФЗ</w:t>
      </w:r>
      <w:r w:rsidR="006F2DFC">
        <w:rPr>
          <w:rFonts w:ascii="Times New Roman" w:eastAsiaTheme="minorHAnsi" w:hAnsi="Times New Roman" w:cs="Times New Roman"/>
          <w:sz w:val="28"/>
          <w:szCs w:val="28"/>
          <w:lang w:eastAsia="en-US"/>
        </w:rPr>
        <w:t xml:space="preserve"> «</w:t>
      </w:r>
      <w:r w:rsidR="006F2DFC" w:rsidRPr="006F2DFC">
        <w:rPr>
          <w:rFonts w:ascii="Times New Roman" w:eastAsiaTheme="minorHAnsi" w:hAnsi="Times New Roman" w:cs="Times New Roman"/>
          <w:sz w:val="28"/>
          <w:szCs w:val="28"/>
          <w:lang w:eastAsia="en-US"/>
        </w:rPr>
        <w:t>О погребении и похоронном деле</w:t>
      </w:r>
      <w:r w:rsidR="00CB4C91">
        <w:rPr>
          <w:rFonts w:ascii="Times New Roman" w:eastAsiaTheme="minorHAnsi" w:hAnsi="Times New Roman" w:cs="Times New Roman"/>
          <w:sz w:val="28"/>
          <w:szCs w:val="28"/>
          <w:lang w:eastAsia="en-US"/>
        </w:rPr>
        <w:t>»</w:t>
      </w:r>
      <w:r w:rsidR="005601E6">
        <w:rPr>
          <w:rFonts w:ascii="Times New Roman" w:eastAsiaTheme="minorHAnsi" w:hAnsi="Times New Roman" w:cs="Times New Roman"/>
          <w:sz w:val="28"/>
          <w:szCs w:val="28"/>
          <w:lang w:eastAsia="en-US"/>
        </w:rPr>
        <w:t>,</w:t>
      </w:r>
      <w:r w:rsidR="0024126F">
        <w:rPr>
          <w:rFonts w:ascii="Times New Roman" w:eastAsiaTheme="minorHAnsi" w:hAnsi="Times New Roman" w:cs="Times New Roman"/>
          <w:sz w:val="28"/>
          <w:szCs w:val="28"/>
          <w:lang w:eastAsia="en-US"/>
        </w:rPr>
        <w:t xml:space="preserve"> </w:t>
      </w:r>
      <w:r w:rsidR="005E13A1">
        <w:rPr>
          <w:rFonts w:ascii="Times New Roman" w:hAnsi="Times New Roman" w:cs="Times New Roman"/>
          <w:sz w:val="28"/>
          <w:szCs w:val="28"/>
        </w:rPr>
        <w:t>руководствуясь</w:t>
      </w:r>
      <w:r w:rsidR="00CB4C91">
        <w:rPr>
          <w:rFonts w:ascii="Times New Roman" w:hAnsi="Times New Roman" w:cs="Times New Roman"/>
          <w:sz w:val="28"/>
          <w:szCs w:val="28"/>
        </w:rPr>
        <w:t xml:space="preserve"> </w:t>
      </w:r>
      <w:r w:rsidR="005E13A1">
        <w:rPr>
          <w:rFonts w:ascii="Times New Roman" w:hAnsi="Times New Roman" w:cs="Times New Roman"/>
          <w:sz w:val="28"/>
          <w:szCs w:val="28"/>
        </w:rPr>
        <w:t>статьей</w:t>
      </w:r>
      <w:r w:rsidR="00397999">
        <w:rPr>
          <w:rFonts w:ascii="Times New Roman" w:hAnsi="Times New Roman" w:cs="Times New Roman"/>
          <w:sz w:val="28"/>
          <w:szCs w:val="28"/>
        </w:rPr>
        <w:t xml:space="preserve"> 3 </w:t>
      </w:r>
      <w:r w:rsidRPr="000D544B">
        <w:rPr>
          <w:rFonts w:ascii="Times New Roman" w:eastAsiaTheme="minorHAnsi" w:hAnsi="Times New Roman" w:cs="Times New Roman"/>
          <w:bCs/>
          <w:sz w:val="28"/>
          <w:szCs w:val="28"/>
          <w:lang w:eastAsia="en-US"/>
        </w:rPr>
        <w:t>Устав</w:t>
      </w:r>
      <w:r w:rsidR="005E13A1">
        <w:rPr>
          <w:rFonts w:ascii="Times New Roman" w:eastAsiaTheme="minorHAnsi" w:hAnsi="Times New Roman" w:cs="Times New Roman"/>
          <w:bCs/>
          <w:sz w:val="28"/>
          <w:szCs w:val="28"/>
          <w:lang w:eastAsia="en-US"/>
        </w:rPr>
        <w:t>а</w:t>
      </w:r>
      <w:r w:rsidR="00397999">
        <w:rPr>
          <w:rFonts w:ascii="Times New Roman" w:eastAsiaTheme="minorHAnsi" w:hAnsi="Times New Roman" w:cs="Times New Roman"/>
          <w:bCs/>
          <w:sz w:val="28"/>
          <w:szCs w:val="28"/>
          <w:lang w:eastAsia="en-US"/>
        </w:rPr>
        <w:t xml:space="preserve"> сельского поселения Саранпауль</w:t>
      </w:r>
      <w:r w:rsidRPr="000D544B">
        <w:rPr>
          <w:rFonts w:ascii="Times New Roman" w:eastAsiaTheme="minorHAnsi" w:hAnsi="Times New Roman" w:cs="Times New Roman"/>
          <w:bCs/>
          <w:sz w:val="28"/>
          <w:szCs w:val="28"/>
          <w:lang w:eastAsia="en-US"/>
        </w:rPr>
        <w:t>:</w:t>
      </w:r>
    </w:p>
    <w:p w:rsidR="00D836A8" w:rsidRPr="00437168" w:rsidRDefault="00D836A8" w:rsidP="000106C0">
      <w:pPr>
        <w:tabs>
          <w:tab w:val="left" w:pos="993"/>
        </w:tabs>
        <w:autoSpaceDE w:val="0"/>
        <w:autoSpaceDN w:val="0"/>
        <w:adjustRightInd w:val="0"/>
        <w:spacing w:after="0" w:line="240" w:lineRule="auto"/>
        <w:ind w:firstLine="567"/>
        <w:jc w:val="both"/>
        <w:rPr>
          <w:rFonts w:ascii="Times New Roman" w:eastAsiaTheme="minorHAnsi" w:hAnsi="Times New Roman" w:cs="Times New Roman"/>
          <w:bCs/>
          <w:sz w:val="20"/>
          <w:szCs w:val="20"/>
          <w:lang w:eastAsia="en-US"/>
        </w:rPr>
      </w:pPr>
    </w:p>
    <w:p w:rsidR="00437168" w:rsidRPr="00743B36" w:rsidRDefault="00437168" w:rsidP="000106C0">
      <w:pPr>
        <w:pStyle w:val="a5"/>
        <w:numPr>
          <w:ilvl w:val="0"/>
          <w:numId w:val="18"/>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743B36">
        <w:rPr>
          <w:rFonts w:ascii="Times New Roman" w:eastAsiaTheme="minorHAnsi" w:hAnsi="Times New Roman" w:cs="Times New Roman"/>
          <w:sz w:val="28"/>
          <w:szCs w:val="28"/>
          <w:lang w:eastAsia="en-US"/>
        </w:rPr>
        <w:t>Утвердить:</w:t>
      </w:r>
    </w:p>
    <w:p w:rsidR="003736B9" w:rsidRPr="000D544B" w:rsidRDefault="00437168" w:rsidP="000106C0">
      <w:pPr>
        <w:tabs>
          <w:tab w:val="left" w:pos="993"/>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37168">
        <w:rPr>
          <w:rFonts w:ascii="Times New Roman" w:eastAsiaTheme="minorHAnsi" w:hAnsi="Times New Roman" w:cs="Times New Roman"/>
          <w:sz w:val="28"/>
          <w:szCs w:val="28"/>
          <w:lang w:eastAsia="en-US"/>
        </w:rPr>
        <w:t>1.1.</w:t>
      </w:r>
      <w:r w:rsidR="00B94E61">
        <w:tab/>
      </w:r>
      <w:r w:rsidR="006F2127">
        <w:rPr>
          <w:rFonts w:ascii="Times New Roman" w:eastAsiaTheme="minorHAnsi" w:hAnsi="Times New Roman" w:cs="Times New Roman"/>
          <w:sz w:val="28"/>
          <w:szCs w:val="28"/>
          <w:lang w:eastAsia="en-US"/>
        </w:rPr>
        <w:t>С</w:t>
      </w:r>
      <w:r w:rsidR="006F2127" w:rsidRPr="006F2127">
        <w:rPr>
          <w:rFonts w:ascii="Times New Roman" w:eastAsiaTheme="minorHAnsi" w:hAnsi="Times New Roman" w:cs="Times New Roman"/>
          <w:sz w:val="28"/>
          <w:szCs w:val="28"/>
          <w:lang w:eastAsia="en-US"/>
        </w:rPr>
        <w:t>тоимост</w:t>
      </w:r>
      <w:r w:rsidR="006F2127">
        <w:rPr>
          <w:rFonts w:ascii="Times New Roman" w:eastAsiaTheme="minorHAnsi" w:hAnsi="Times New Roman" w:cs="Times New Roman"/>
          <w:sz w:val="28"/>
          <w:szCs w:val="28"/>
          <w:lang w:eastAsia="en-US"/>
        </w:rPr>
        <w:t>ь</w:t>
      </w:r>
      <w:r w:rsidR="006F2127" w:rsidRPr="006F2127">
        <w:rPr>
          <w:rFonts w:ascii="Times New Roman" w:eastAsiaTheme="minorHAnsi" w:hAnsi="Times New Roman" w:cs="Times New Roman"/>
          <w:sz w:val="28"/>
          <w:szCs w:val="28"/>
          <w:lang w:eastAsia="en-US"/>
        </w:rPr>
        <w:t xml:space="preserve"> услуг, предоставляемых согласно</w:t>
      </w:r>
      <w:r w:rsidR="006F2127">
        <w:rPr>
          <w:rFonts w:ascii="Times New Roman" w:eastAsiaTheme="minorHAnsi" w:hAnsi="Times New Roman" w:cs="Times New Roman"/>
          <w:sz w:val="28"/>
          <w:szCs w:val="28"/>
          <w:lang w:eastAsia="en-US"/>
        </w:rPr>
        <w:t xml:space="preserve"> </w:t>
      </w:r>
      <w:r w:rsidR="006F2127" w:rsidRPr="006F2127">
        <w:rPr>
          <w:rFonts w:ascii="Times New Roman" w:eastAsiaTheme="minorHAnsi" w:hAnsi="Times New Roman" w:cs="Times New Roman"/>
          <w:sz w:val="28"/>
          <w:szCs w:val="28"/>
          <w:lang w:eastAsia="en-US"/>
        </w:rPr>
        <w:t xml:space="preserve">гарантированному перечню услуг по погребению </w:t>
      </w:r>
      <w:r w:rsidR="006F2127">
        <w:rPr>
          <w:rFonts w:ascii="Times New Roman" w:eastAsiaTheme="minorHAnsi" w:hAnsi="Times New Roman" w:cs="Times New Roman"/>
          <w:sz w:val="28"/>
          <w:szCs w:val="28"/>
          <w:lang w:eastAsia="en-US"/>
        </w:rPr>
        <w:t xml:space="preserve">в </w:t>
      </w:r>
      <w:r w:rsidR="00397999">
        <w:rPr>
          <w:rFonts w:ascii="Times New Roman" w:eastAsiaTheme="minorHAnsi" w:hAnsi="Times New Roman" w:cs="Times New Roman"/>
          <w:sz w:val="28"/>
          <w:szCs w:val="28"/>
          <w:lang w:eastAsia="en-US"/>
        </w:rPr>
        <w:t>сельском поселении Саранпауль</w:t>
      </w:r>
      <w:r w:rsidR="003736B9" w:rsidRPr="000D544B">
        <w:rPr>
          <w:rFonts w:ascii="Times New Roman" w:eastAsiaTheme="minorHAnsi" w:hAnsi="Times New Roman" w:cs="Times New Roman"/>
          <w:sz w:val="28"/>
          <w:szCs w:val="28"/>
          <w:lang w:eastAsia="en-US"/>
        </w:rPr>
        <w:t xml:space="preserve"> (приложение 1).</w:t>
      </w:r>
      <w:r w:rsidR="006F2127" w:rsidRPr="006F2127">
        <w:rPr>
          <w:rFonts w:ascii="Times New Roman" w:eastAsiaTheme="minorHAnsi" w:hAnsi="Times New Roman" w:cs="Times New Roman"/>
          <w:bCs/>
          <w:i/>
          <w:sz w:val="20"/>
          <w:szCs w:val="20"/>
          <w:lang w:eastAsia="en-US"/>
        </w:rPr>
        <w:t xml:space="preserve"> </w:t>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p>
    <w:p w:rsidR="00437168" w:rsidRPr="003736B9" w:rsidRDefault="003736B9" w:rsidP="000106C0">
      <w:pPr>
        <w:tabs>
          <w:tab w:val="left" w:pos="993"/>
        </w:tabs>
        <w:autoSpaceDE w:val="0"/>
        <w:autoSpaceDN w:val="0"/>
        <w:adjustRightInd w:val="0"/>
        <w:spacing w:after="0" w:line="240" w:lineRule="auto"/>
        <w:ind w:firstLine="567"/>
        <w:jc w:val="both"/>
        <w:rPr>
          <w:rFonts w:ascii="Times New Roman" w:eastAsiaTheme="minorHAnsi" w:hAnsi="Times New Roman" w:cs="Times New Roman"/>
          <w:bCs/>
          <w:i/>
          <w:sz w:val="20"/>
          <w:szCs w:val="20"/>
          <w:lang w:eastAsia="en-US"/>
        </w:rPr>
      </w:pPr>
      <w:r w:rsidRPr="003736B9">
        <w:rPr>
          <w:rFonts w:ascii="Times New Roman" w:eastAsiaTheme="minorHAnsi" w:hAnsi="Times New Roman" w:cs="Times New Roman"/>
          <w:bCs/>
          <w:i/>
          <w:sz w:val="20"/>
          <w:szCs w:val="20"/>
          <w:lang w:eastAsia="en-US"/>
        </w:rPr>
        <w:t xml:space="preserve">                                             </w:t>
      </w:r>
      <w:r>
        <w:rPr>
          <w:rFonts w:ascii="Times New Roman" w:eastAsiaTheme="minorHAnsi" w:hAnsi="Times New Roman" w:cs="Times New Roman"/>
          <w:bCs/>
          <w:i/>
          <w:sz w:val="20"/>
          <w:szCs w:val="20"/>
          <w:lang w:eastAsia="en-US"/>
        </w:rPr>
        <w:t xml:space="preserve">    </w:t>
      </w:r>
      <w:r w:rsidRPr="003736B9">
        <w:rPr>
          <w:rFonts w:ascii="Times New Roman" w:eastAsiaTheme="minorHAnsi" w:hAnsi="Times New Roman" w:cs="Times New Roman"/>
          <w:bCs/>
          <w:i/>
          <w:sz w:val="20"/>
          <w:szCs w:val="20"/>
          <w:lang w:eastAsia="en-US"/>
        </w:rPr>
        <w:t xml:space="preserve"> </w:t>
      </w:r>
      <w:r>
        <w:rPr>
          <w:rFonts w:ascii="Times New Roman" w:eastAsiaTheme="minorHAnsi" w:hAnsi="Times New Roman" w:cs="Times New Roman"/>
          <w:bCs/>
          <w:i/>
          <w:sz w:val="20"/>
          <w:szCs w:val="20"/>
          <w:lang w:eastAsia="en-US"/>
        </w:rPr>
        <w:t xml:space="preserve">       </w:t>
      </w:r>
    </w:p>
    <w:p w:rsidR="00437168" w:rsidRPr="000D544B" w:rsidRDefault="00437168" w:rsidP="000106C0">
      <w:pPr>
        <w:tabs>
          <w:tab w:val="left" w:pos="993"/>
        </w:tabs>
        <w:autoSpaceDE w:val="0"/>
        <w:autoSpaceDN w:val="0"/>
        <w:adjustRightInd w:val="0"/>
        <w:spacing w:after="0" w:line="240" w:lineRule="auto"/>
        <w:ind w:firstLine="567"/>
        <w:jc w:val="both"/>
        <w:rPr>
          <w:rFonts w:ascii="Times New Roman" w:eastAsiaTheme="minorHAnsi" w:hAnsi="Times New Roman" w:cs="Times New Roman"/>
          <w:b/>
          <w:sz w:val="28"/>
          <w:szCs w:val="28"/>
          <w:lang w:eastAsia="en-US"/>
        </w:rPr>
      </w:pPr>
      <w:r w:rsidRPr="000D544B">
        <w:rPr>
          <w:rFonts w:ascii="Times New Roman" w:eastAsiaTheme="minorHAnsi" w:hAnsi="Times New Roman" w:cs="Times New Roman"/>
          <w:sz w:val="28"/>
          <w:szCs w:val="28"/>
          <w:lang w:eastAsia="en-US"/>
        </w:rPr>
        <w:t>1.</w:t>
      </w:r>
      <w:r w:rsidR="00C32BB7">
        <w:rPr>
          <w:rFonts w:ascii="Times New Roman" w:eastAsiaTheme="minorHAnsi" w:hAnsi="Times New Roman" w:cs="Times New Roman"/>
          <w:sz w:val="28"/>
          <w:szCs w:val="28"/>
          <w:lang w:eastAsia="en-US"/>
        </w:rPr>
        <w:t>2</w:t>
      </w:r>
      <w:r w:rsidRPr="000D544B">
        <w:rPr>
          <w:rFonts w:ascii="Times New Roman" w:eastAsiaTheme="minorHAnsi" w:hAnsi="Times New Roman" w:cs="Times New Roman"/>
          <w:sz w:val="28"/>
          <w:szCs w:val="28"/>
          <w:lang w:eastAsia="en-US"/>
        </w:rPr>
        <w:t>.</w:t>
      </w:r>
      <w:r w:rsidRPr="000D544B">
        <w:rPr>
          <w:rFonts w:ascii="Times New Roman" w:eastAsiaTheme="minorHAnsi" w:hAnsi="Times New Roman" w:cs="Times New Roman"/>
          <w:sz w:val="28"/>
          <w:szCs w:val="28"/>
          <w:lang w:eastAsia="en-US"/>
        </w:rPr>
        <w:tab/>
      </w:r>
      <w:r w:rsidR="00B410F2">
        <w:rPr>
          <w:rFonts w:ascii="Times New Roman" w:eastAsiaTheme="minorHAnsi" w:hAnsi="Times New Roman" w:cs="Times New Roman"/>
          <w:sz w:val="28"/>
          <w:szCs w:val="28"/>
          <w:lang w:eastAsia="en-US"/>
        </w:rPr>
        <w:t>С</w:t>
      </w:r>
      <w:r w:rsidR="00B410F2" w:rsidRPr="00B410F2">
        <w:rPr>
          <w:rFonts w:ascii="Times New Roman" w:eastAsiaTheme="minorHAnsi" w:hAnsi="Times New Roman" w:cs="Times New Roman"/>
          <w:sz w:val="28"/>
          <w:szCs w:val="28"/>
          <w:lang w:eastAsia="en-US"/>
        </w:rPr>
        <w:t>тоимост</w:t>
      </w:r>
      <w:r w:rsidR="00B410F2">
        <w:rPr>
          <w:rFonts w:ascii="Times New Roman" w:eastAsiaTheme="minorHAnsi" w:hAnsi="Times New Roman" w:cs="Times New Roman"/>
          <w:sz w:val="28"/>
          <w:szCs w:val="28"/>
          <w:lang w:eastAsia="en-US"/>
        </w:rPr>
        <w:t xml:space="preserve">ь </w:t>
      </w:r>
      <w:r w:rsidR="00B410F2" w:rsidRPr="00B410F2">
        <w:rPr>
          <w:rFonts w:ascii="Times New Roman" w:eastAsiaTheme="minorHAnsi" w:hAnsi="Times New Roman" w:cs="Times New Roman"/>
          <w:sz w:val="28"/>
          <w:szCs w:val="28"/>
          <w:lang w:eastAsia="en-US"/>
        </w:rPr>
        <w:t>услуг по погребению  умерших (погибших), не имеющих супруга, близких родственников, иных родственников либо законного представителя умершего</w:t>
      </w:r>
      <w:r w:rsidR="00B410F2">
        <w:rPr>
          <w:rFonts w:ascii="Times New Roman" w:eastAsiaTheme="minorHAnsi" w:hAnsi="Times New Roman" w:cs="Times New Roman"/>
          <w:sz w:val="28"/>
          <w:szCs w:val="28"/>
          <w:lang w:eastAsia="en-US"/>
        </w:rPr>
        <w:t>, в</w:t>
      </w:r>
      <w:r w:rsidR="00B410F2" w:rsidRPr="00B410F2">
        <w:rPr>
          <w:rFonts w:ascii="Times New Roman" w:eastAsiaTheme="minorHAnsi" w:hAnsi="Times New Roman" w:cs="Times New Roman"/>
          <w:sz w:val="28"/>
          <w:szCs w:val="28"/>
          <w:lang w:eastAsia="en-US"/>
        </w:rPr>
        <w:t xml:space="preserve"> </w:t>
      </w:r>
      <w:r w:rsidR="00397999">
        <w:rPr>
          <w:rFonts w:ascii="Times New Roman" w:eastAsiaTheme="minorHAnsi" w:hAnsi="Times New Roman" w:cs="Times New Roman"/>
          <w:sz w:val="28"/>
          <w:szCs w:val="28"/>
          <w:lang w:eastAsia="en-US"/>
        </w:rPr>
        <w:t>сельском поселении Саранпауль (</w:t>
      </w:r>
      <w:r w:rsidRPr="000D544B">
        <w:rPr>
          <w:rFonts w:ascii="Times New Roman" w:eastAsiaTheme="minorHAnsi" w:hAnsi="Times New Roman" w:cs="Times New Roman"/>
          <w:sz w:val="28"/>
          <w:szCs w:val="28"/>
          <w:lang w:eastAsia="en-US"/>
        </w:rPr>
        <w:t>приложение 2).</w:t>
      </w:r>
    </w:p>
    <w:p w:rsidR="00B410F2" w:rsidRPr="00B410F2" w:rsidRDefault="00B410F2" w:rsidP="000106C0">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8"/>
          <w:szCs w:val="28"/>
        </w:rPr>
      </w:pPr>
      <w:r w:rsidRPr="00B410F2">
        <w:rPr>
          <w:rFonts w:ascii="Times New Roman" w:eastAsia="Times New Roman" w:hAnsi="Times New Roman" w:cs="Times New Roman"/>
          <w:sz w:val="28"/>
          <w:szCs w:val="28"/>
        </w:rPr>
        <w:t>1.</w:t>
      </w:r>
      <w:r w:rsidR="00C32BB7">
        <w:rPr>
          <w:rFonts w:ascii="Times New Roman" w:eastAsia="Times New Roman" w:hAnsi="Times New Roman" w:cs="Times New Roman"/>
          <w:sz w:val="28"/>
          <w:szCs w:val="28"/>
        </w:rPr>
        <w:t>3</w:t>
      </w:r>
      <w:r w:rsidRPr="00B410F2">
        <w:rPr>
          <w:rFonts w:ascii="Times New Roman" w:eastAsia="Times New Roman" w:hAnsi="Times New Roman" w:cs="Times New Roman"/>
          <w:sz w:val="28"/>
          <w:szCs w:val="28"/>
        </w:rPr>
        <w:t>.</w:t>
      </w:r>
      <w:r w:rsidRPr="00B410F2">
        <w:rPr>
          <w:rFonts w:ascii="Times New Roman" w:eastAsia="Times New Roman" w:hAnsi="Times New Roman" w:cs="Times New Roman"/>
          <w:sz w:val="28"/>
          <w:szCs w:val="28"/>
        </w:rPr>
        <w:tab/>
      </w:r>
      <w:r w:rsidR="00574856">
        <w:rPr>
          <w:rFonts w:ascii="Times New Roman" w:eastAsia="Times New Roman" w:hAnsi="Times New Roman" w:cs="Times New Roman"/>
          <w:sz w:val="28"/>
          <w:szCs w:val="28"/>
        </w:rPr>
        <w:t xml:space="preserve">Требования к качеству </w:t>
      </w:r>
      <w:r w:rsidRPr="00B410F2">
        <w:rPr>
          <w:rFonts w:ascii="Times New Roman" w:eastAsia="Times New Roman" w:hAnsi="Times New Roman" w:cs="Times New Roman"/>
          <w:sz w:val="28"/>
          <w:szCs w:val="28"/>
        </w:rPr>
        <w:t>услуг</w:t>
      </w:r>
      <w:r w:rsidR="00574856">
        <w:rPr>
          <w:rFonts w:ascii="Times New Roman" w:eastAsia="Times New Roman" w:hAnsi="Times New Roman" w:cs="Times New Roman"/>
          <w:sz w:val="28"/>
          <w:szCs w:val="28"/>
        </w:rPr>
        <w:t xml:space="preserve">, </w:t>
      </w:r>
      <w:r w:rsidR="00574856" w:rsidRPr="006F2127">
        <w:rPr>
          <w:rFonts w:ascii="Times New Roman" w:eastAsiaTheme="minorHAnsi" w:hAnsi="Times New Roman" w:cs="Times New Roman"/>
          <w:sz w:val="28"/>
          <w:szCs w:val="28"/>
          <w:lang w:eastAsia="en-US"/>
        </w:rPr>
        <w:t>предоставляемых согласно</w:t>
      </w:r>
      <w:r w:rsidR="00574856">
        <w:rPr>
          <w:rFonts w:ascii="Times New Roman" w:eastAsiaTheme="minorHAnsi" w:hAnsi="Times New Roman" w:cs="Times New Roman"/>
          <w:sz w:val="28"/>
          <w:szCs w:val="28"/>
          <w:lang w:eastAsia="en-US"/>
        </w:rPr>
        <w:t xml:space="preserve"> </w:t>
      </w:r>
      <w:r w:rsidR="00574856" w:rsidRPr="006F2127">
        <w:rPr>
          <w:rFonts w:ascii="Times New Roman" w:eastAsiaTheme="minorHAnsi" w:hAnsi="Times New Roman" w:cs="Times New Roman"/>
          <w:sz w:val="28"/>
          <w:szCs w:val="28"/>
          <w:lang w:eastAsia="en-US"/>
        </w:rPr>
        <w:t>гарантированному перечню услуг по погребению</w:t>
      </w:r>
      <w:r w:rsidR="00574856">
        <w:rPr>
          <w:rFonts w:ascii="Times New Roman" w:eastAsiaTheme="minorHAnsi" w:hAnsi="Times New Roman" w:cs="Times New Roman"/>
          <w:sz w:val="28"/>
          <w:szCs w:val="28"/>
          <w:lang w:eastAsia="en-US"/>
        </w:rPr>
        <w:t xml:space="preserve"> и</w:t>
      </w:r>
      <w:r w:rsidRPr="00B410F2">
        <w:rPr>
          <w:rFonts w:ascii="Times New Roman" w:eastAsia="Times New Roman" w:hAnsi="Times New Roman" w:cs="Times New Roman"/>
          <w:sz w:val="28"/>
          <w:szCs w:val="28"/>
        </w:rPr>
        <w:t xml:space="preserve"> </w:t>
      </w:r>
      <w:r w:rsidR="00574856">
        <w:rPr>
          <w:rFonts w:ascii="Times New Roman" w:eastAsia="Times New Roman" w:hAnsi="Times New Roman" w:cs="Times New Roman"/>
          <w:sz w:val="28"/>
          <w:szCs w:val="28"/>
        </w:rPr>
        <w:t xml:space="preserve">к качеству </w:t>
      </w:r>
      <w:r w:rsidR="00574856" w:rsidRPr="00B410F2">
        <w:rPr>
          <w:rFonts w:ascii="Times New Roman" w:eastAsia="Times New Roman" w:hAnsi="Times New Roman" w:cs="Times New Roman"/>
          <w:sz w:val="28"/>
          <w:szCs w:val="28"/>
        </w:rPr>
        <w:t xml:space="preserve">услуг </w:t>
      </w:r>
      <w:r w:rsidRPr="00B410F2">
        <w:rPr>
          <w:rFonts w:ascii="Times New Roman" w:eastAsia="Times New Roman" w:hAnsi="Times New Roman" w:cs="Times New Roman"/>
          <w:sz w:val="28"/>
          <w:szCs w:val="28"/>
        </w:rPr>
        <w:t xml:space="preserve">по погребению  умерших (погибших), не имеющих супруга, близких родственников, иных родственников либо законного представителя умершего, в </w:t>
      </w:r>
      <w:r w:rsidR="00397999">
        <w:rPr>
          <w:rFonts w:ascii="Times New Roman" w:eastAsia="Times New Roman" w:hAnsi="Times New Roman" w:cs="Times New Roman"/>
          <w:sz w:val="28"/>
          <w:szCs w:val="28"/>
        </w:rPr>
        <w:t xml:space="preserve">сельском поселении Саранпауль </w:t>
      </w:r>
      <w:r w:rsidRPr="00B410F2">
        <w:rPr>
          <w:rFonts w:ascii="Times New Roman" w:eastAsia="Times New Roman" w:hAnsi="Times New Roman" w:cs="Times New Roman"/>
          <w:sz w:val="28"/>
          <w:szCs w:val="28"/>
        </w:rPr>
        <w:t xml:space="preserve">(приложение </w:t>
      </w:r>
      <w:r w:rsidR="004B71D8">
        <w:rPr>
          <w:rFonts w:ascii="Times New Roman" w:eastAsia="Times New Roman" w:hAnsi="Times New Roman" w:cs="Times New Roman"/>
          <w:sz w:val="28"/>
          <w:szCs w:val="28"/>
        </w:rPr>
        <w:t>3</w:t>
      </w:r>
      <w:r w:rsidRPr="00B410F2">
        <w:rPr>
          <w:rFonts w:ascii="Times New Roman" w:eastAsia="Times New Roman" w:hAnsi="Times New Roman" w:cs="Times New Roman"/>
          <w:sz w:val="28"/>
          <w:szCs w:val="28"/>
        </w:rPr>
        <w:t>).</w:t>
      </w:r>
    </w:p>
    <w:p w:rsidR="00B410F2" w:rsidRPr="00B410F2" w:rsidRDefault="00B410F2" w:rsidP="000106C0">
      <w:pPr>
        <w:tabs>
          <w:tab w:val="left" w:pos="993"/>
        </w:tabs>
        <w:autoSpaceDE w:val="0"/>
        <w:autoSpaceDN w:val="0"/>
        <w:adjustRightInd w:val="0"/>
        <w:spacing w:after="0" w:line="240" w:lineRule="auto"/>
        <w:ind w:firstLine="567"/>
        <w:jc w:val="both"/>
        <w:rPr>
          <w:rFonts w:ascii="Times New Roman" w:eastAsiaTheme="minorHAnsi" w:hAnsi="Times New Roman" w:cs="Times New Roman"/>
          <w:bCs/>
          <w:i/>
          <w:sz w:val="20"/>
          <w:szCs w:val="20"/>
          <w:lang w:eastAsia="en-US"/>
        </w:rPr>
      </w:pPr>
      <w:r w:rsidRPr="00B410F2">
        <w:rPr>
          <w:rFonts w:ascii="Times New Roman" w:eastAsia="Times New Roman" w:hAnsi="Times New Roman" w:cs="Times New Roman"/>
          <w:sz w:val="28"/>
          <w:szCs w:val="28"/>
        </w:rPr>
        <w:t xml:space="preserve">                                     </w:t>
      </w:r>
    </w:p>
    <w:p w:rsidR="00397999" w:rsidRPr="00397999" w:rsidRDefault="00BA72B5" w:rsidP="000106C0">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D544B">
        <w:rPr>
          <w:rFonts w:ascii="Times New Roman" w:eastAsia="Times New Roman" w:hAnsi="Times New Roman" w:cs="Times New Roman"/>
          <w:sz w:val="28"/>
          <w:szCs w:val="28"/>
        </w:rPr>
        <w:t>2.</w:t>
      </w:r>
      <w:r w:rsidRPr="000D544B">
        <w:rPr>
          <w:rFonts w:ascii="Times New Roman" w:eastAsia="Times New Roman" w:hAnsi="Times New Roman" w:cs="Times New Roman"/>
          <w:sz w:val="28"/>
          <w:szCs w:val="28"/>
        </w:rPr>
        <w:tab/>
      </w:r>
      <w:r w:rsidR="00397999" w:rsidRPr="00397999">
        <w:rPr>
          <w:rFonts w:ascii="Times New Roman" w:eastAsia="Times New Roman" w:hAnsi="Times New Roman" w:cs="Times New Roman"/>
          <w:bCs/>
          <w:sz w:val="28"/>
          <w:szCs w:val="28"/>
        </w:rPr>
        <w:t xml:space="preserve">Обнародовать настоящее постановление путем размещения на </w:t>
      </w:r>
      <w:proofErr w:type="gramStart"/>
      <w:r w:rsidR="00397999" w:rsidRPr="00397999">
        <w:rPr>
          <w:rFonts w:ascii="Times New Roman" w:eastAsia="Times New Roman" w:hAnsi="Times New Roman" w:cs="Times New Roman"/>
          <w:bCs/>
          <w:sz w:val="28"/>
          <w:szCs w:val="28"/>
        </w:rPr>
        <w:t>официальном</w:t>
      </w:r>
      <w:proofErr w:type="gramEnd"/>
      <w:r w:rsidR="00397999" w:rsidRPr="00397999">
        <w:rPr>
          <w:rFonts w:ascii="Times New Roman" w:eastAsia="Times New Roman" w:hAnsi="Times New Roman" w:cs="Times New Roman"/>
          <w:bCs/>
          <w:sz w:val="28"/>
          <w:szCs w:val="28"/>
        </w:rPr>
        <w:t xml:space="preserve"> веб-сайте органов местного самоуправления муниципального образования сельское поселение Саранпауль. </w:t>
      </w:r>
    </w:p>
    <w:p w:rsidR="00397999" w:rsidRPr="00397999" w:rsidRDefault="00397999" w:rsidP="000106C0">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397999">
        <w:rPr>
          <w:rFonts w:ascii="Times New Roman" w:eastAsia="Times New Roman" w:hAnsi="Times New Roman" w:cs="Times New Roman"/>
          <w:bCs/>
          <w:sz w:val="28"/>
          <w:szCs w:val="28"/>
        </w:rPr>
        <w:t>Настоящее постановление вступает в силу после его официального обнародования.</w:t>
      </w:r>
    </w:p>
    <w:p w:rsidR="00397999" w:rsidRPr="00397999" w:rsidRDefault="000106C0" w:rsidP="000106C0">
      <w:pPr>
        <w:spacing w:after="0" w:line="240" w:lineRule="auto"/>
        <w:ind w:right="-42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главы </w:t>
      </w:r>
      <w:r w:rsidR="00397999">
        <w:rPr>
          <w:rFonts w:ascii="Times New Roman" w:eastAsia="Times New Roman" w:hAnsi="Times New Roman" w:cs="Times New Roman"/>
          <w:sz w:val="28"/>
          <w:szCs w:val="28"/>
        </w:rPr>
        <w:t>поселения</w:t>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sidR="0039799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И.А. Сметанин</w:t>
      </w:r>
    </w:p>
    <w:p w:rsidR="00397999" w:rsidRPr="00397999" w:rsidRDefault="00397999" w:rsidP="00397999">
      <w:pPr>
        <w:autoSpaceDE w:val="0"/>
        <w:autoSpaceDN w:val="0"/>
        <w:adjustRightInd w:val="0"/>
        <w:spacing w:after="0" w:line="240" w:lineRule="auto"/>
        <w:jc w:val="right"/>
        <w:rPr>
          <w:rFonts w:ascii="Times New Roman" w:eastAsia="Calibri" w:hAnsi="Times New Roman" w:cs="Times New Roman"/>
          <w:sz w:val="28"/>
          <w:szCs w:val="28"/>
          <w:lang w:eastAsia="en-US"/>
        </w:rPr>
      </w:pPr>
      <w:bookmarkStart w:id="0" w:name="Par42"/>
      <w:bookmarkEnd w:id="0"/>
      <w:r w:rsidRPr="00397999">
        <w:rPr>
          <w:rFonts w:ascii="Times New Roman" w:eastAsia="Calibri" w:hAnsi="Times New Roman" w:cs="Times New Roman"/>
          <w:sz w:val="28"/>
          <w:szCs w:val="28"/>
          <w:lang w:eastAsia="en-US"/>
        </w:rPr>
        <w:lastRenderedPageBreak/>
        <w:t>Приложение 1</w:t>
      </w:r>
    </w:p>
    <w:p w:rsidR="00397999" w:rsidRPr="00397999" w:rsidRDefault="00397999" w:rsidP="00397999">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397999">
        <w:rPr>
          <w:rFonts w:ascii="Times New Roman" w:eastAsia="Calibri" w:hAnsi="Times New Roman" w:cs="Times New Roman"/>
          <w:sz w:val="28"/>
          <w:szCs w:val="28"/>
          <w:lang w:eastAsia="en-US"/>
        </w:rPr>
        <w:t>к постановлению администрации</w:t>
      </w:r>
      <w:r w:rsidRPr="00397999">
        <w:rPr>
          <w:rFonts w:ascii="Times New Roman" w:eastAsia="Calibri" w:hAnsi="Times New Roman" w:cs="Times New Roman"/>
          <w:sz w:val="28"/>
          <w:szCs w:val="28"/>
          <w:lang w:eastAsia="en-US"/>
        </w:rPr>
        <w:br/>
        <w:t>от «</w:t>
      </w:r>
      <w:r w:rsidR="000106C0">
        <w:rPr>
          <w:rFonts w:ascii="Times New Roman" w:eastAsia="Calibri" w:hAnsi="Times New Roman" w:cs="Times New Roman"/>
          <w:sz w:val="28"/>
          <w:szCs w:val="28"/>
          <w:lang w:eastAsia="en-US"/>
        </w:rPr>
        <w:t>07</w:t>
      </w:r>
      <w:r w:rsidRPr="00397999">
        <w:rPr>
          <w:rFonts w:ascii="Times New Roman" w:eastAsia="Calibri" w:hAnsi="Times New Roman" w:cs="Times New Roman"/>
          <w:sz w:val="28"/>
          <w:szCs w:val="28"/>
          <w:lang w:eastAsia="en-US"/>
        </w:rPr>
        <w:t>»</w:t>
      </w:r>
      <w:r w:rsidR="000106C0">
        <w:rPr>
          <w:rFonts w:ascii="Times New Roman" w:eastAsia="Calibri" w:hAnsi="Times New Roman" w:cs="Times New Roman"/>
          <w:sz w:val="28"/>
          <w:szCs w:val="28"/>
          <w:lang w:eastAsia="en-US"/>
        </w:rPr>
        <w:t xml:space="preserve"> сентября</w:t>
      </w:r>
      <w:r w:rsidRPr="00397999">
        <w:rPr>
          <w:rFonts w:ascii="Times New Roman" w:eastAsia="Calibri" w:hAnsi="Times New Roman" w:cs="Times New Roman"/>
          <w:sz w:val="28"/>
          <w:szCs w:val="28"/>
          <w:lang w:eastAsia="en-US"/>
        </w:rPr>
        <w:t xml:space="preserve"> 20</w:t>
      </w:r>
      <w:r w:rsidR="000106C0">
        <w:rPr>
          <w:rFonts w:ascii="Times New Roman" w:eastAsia="Calibri" w:hAnsi="Times New Roman" w:cs="Times New Roman"/>
          <w:sz w:val="28"/>
          <w:szCs w:val="28"/>
          <w:lang w:eastAsia="en-US"/>
        </w:rPr>
        <w:t>17</w:t>
      </w:r>
      <w:r w:rsidRPr="00397999">
        <w:rPr>
          <w:rFonts w:ascii="Times New Roman" w:eastAsia="Calibri" w:hAnsi="Times New Roman" w:cs="Times New Roman"/>
          <w:sz w:val="28"/>
          <w:szCs w:val="28"/>
          <w:lang w:eastAsia="en-US"/>
        </w:rPr>
        <w:t xml:space="preserve"> года № </w:t>
      </w:r>
      <w:r w:rsidR="000106C0">
        <w:rPr>
          <w:rFonts w:ascii="Times New Roman" w:eastAsia="Calibri" w:hAnsi="Times New Roman" w:cs="Times New Roman"/>
          <w:sz w:val="28"/>
          <w:szCs w:val="28"/>
          <w:lang w:eastAsia="en-US"/>
        </w:rPr>
        <w:t>75</w:t>
      </w:r>
    </w:p>
    <w:p w:rsidR="00397999" w:rsidRPr="00397999" w:rsidRDefault="00397999" w:rsidP="00397999">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F412BE" w:rsidRDefault="00F412BE" w:rsidP="00F412BE">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p>
    <w:p w:rsidR="00DE465E" w:rsidRDefault="00574856" w:rsidP="00397999">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r w:rsidRPr="00574856">
        <w:rPr>
          <w:rFonts w:ascii="Times New Roman" w:eastAsiaTheme="minorHAnsi" w:hAnsi="Times New Roman" w:cs="Times New Roman"/>
          <w:b/>
          <w:sz w:val="28"/>
          <w:szCs w:val="28"/>
          <w:lang w:eastAsia="en-US"/>
        </w:rPr>
        <w:t xml:space="preserve">Стоимость услуг, предоставляемых согласно гарантированному перечню услуг по погребению в </w:t>
      </w:r>
      <w:r w:rsidR="00397999">
        <w:rPr>
          <w:rFonts w:ascii="Times New Roman" w:eastAsiaTheme="minorHAnsi" w:hAnsi="Times New Roman" w:cs="Times New Roman"/>
          <w:b/>
          <w:sz w:val="28"/>
          <w:szCs w:val="28"/>
          <w:lang w:eastAsia="en-US"/>
        </w:rPr>
        <w:t xml:space="preserve">сельском поселении Саранпауль </w:t>
      </w:r>
    </w:p>
    <w:p w:rsidR="00397999" w:rsidRDefault="00397999" w:rsidP="00397999">
      <w:pPr>
        <w:autoSpaceDE w:val="0"/>
        <w:autoSpaceDN w:val="0"/>
        <w:adjustRightInd w:val="0"/>
        <w:spacing w:after="0" w:line="240" w:lineRule="auto"/>
        <w:ind w:right="1"/>
        <w:jc w:val="center"/>
        <w:rPr>
          <w:rFonts w:ascii="Times New Roman" w:hAnsi="Times New Roman" w:cs="Times New Roman"/>
          <w:sz w:val="28"/>
          <w:szCs w:val="28"/>
        </w:rPr>
      </w:pPr>
    </w:p>
    <w:p w:rsidR="00291D40" w:rsidRDefault="009A024E" w:rsidP="00E17E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91D40">
        <w:rPr>
          <w:rFonts w:ascii="Times New Roman" w:hAnsi="Times New Roman" w:cs="Times New Roman"/>
          <w:sz w:val="28"/>
          <w:szCs w:val="28"/>
        </w:rPr>
        <w:t xml:space="preserve">В соответствии </w:t>
      </w:r>
      <w:r w:rsidR="00291D40" w:rsidRPr="00291D40">
        <w:rPr>
          <w:rFonts w:ascii="Times New Roman" w:hAnsi="Times New Roman" w:cs="Times New Roman"/>
          <w:sz w:val="28"/>
          <w:szCs w:val="28"/>
        </w:rPr>
        <w:t>со стать</w:t>
      </w:r>
      <w:r w:rsidR="00291D40">
        <w:rPr>
          <w:rFonts w:ascii="Times New Roman" w:hAnsi="Times New Roman" w:cs="Times New Roman"/>
          <w:sz w:val="28"/>
          <w:szCs w:val="28"/>
        </w:rPr>
        <w:t>ей</w:t>
      </w:r>
      <w:r w:rsidR="00291D40" w:rsidRPr="00291D40">
        <w:rPr>
          <w:rFonts w:ascii="Times New Roman" w:hAnsi="Times New Roman" w:cs="Times New Roman"/>
          <w:sz w:val="28"/>
          <w:szCs w:val="28"/>
        </w:rPr>
        <w:t xml:space="preserve"> 9</w:t>
      </w:r>
      <w:r w:rsidR="00291D40">
        <w:rPr>
          <w:rFonts w:ascii="Times New Roman" w:hAnsi="Times New Roman" w:cs="Times New Roman"/>
          <w:sz w:val="28"/>
          <w:szCs w:val="28"/>
        </w:rPr>
        <w:t xml:space="preserve"> </w:t>
      </w:r>
      <w:r w:rsidR="00291D40" w:rsidRPr="00291D40">
        <w:rPr>
          <w:rFonts w:ascii="Times New Roman" w:hAnsi="Times New Roman" w:cs="Times New Roman"/>
          <w:sz w:val="28"/>
          <w:szCs w:val="28"/>
        </w:rPr>
        <w:t xml:space="preserve"> Федерального закона от 12 января 1996 года 8-ФЗ «О погребении и похоронном деле»</w:t>
      </w:r>
      <w:r w:rsidR="00291D40">
        <w:rPr>
          <w:rFonts w:ascii="Times New Roman" w:hAnsi="Times New Roman" w:cs="Times New Roman"/>
          <w:sz w:val="28"/>
          <w:szCs w:val="28"/>
        </w:rPr>
        <w:t xml:space="preserve"> с</w:t>
      </w:r>
      <w:r w:rsidR="00291D40" w:rsidRPr="00E17E7B">
        <w:rPr>
          <w:rFonts w:ascii="Times New Roman" w:hAnsi="Times New Roman" w:cs="Times New Roman"/>
          <w:sz w:val="28"/>
          <w:szCs w:val="28"/>
        </w:rPr>
        <w:t>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00C07BCC">
        <w:rPr>
          <w:rFonts w:ascii="Times New Roman" w:hAnsi="Times New Roman" w:cs="Times New Roman"/>
          <w:sz w:val="28"/>
          <w:szCs w:val="28"/>
        </w:rPr>
        <w:t xml:space="preserve">, </w:t>
      </w:r>
      <w:r w:rsidR="00C07BCC" w:rsidRPr="00E17E7B">
        <w:rPr>
          <w:rFonts w:ascii="Times New Roman" w:hAnsi="Times New Roman" w:cs="Times New Roman"/>
          <w:sz w:val="28"/>
          <w:szCs w:val="28"/>
        </w:rPr>
        <w:t>гарантируется следующ</w:t>
      </w:r>
      <w:r w:rsidR="00C07BCC">
        <w:rPr>
          <w:rFonts w:ascii="Times New Roman" w:hAnsi="Times New Roman" w:cs="Times New Roman"/>
          <w:sz w:val="28"/>
          <w:szCs w:val="28"/>
        </w:rPr>
        <w:t>ий</w:t>
      </w:r>
      <w:r w:rsidR="00C07BCC" w:rsidRPr="00E17E7B">
        <w:rPr>
          <w:rFonts w:ascii="Times New Roman" w:hAnsi="Times New Roman" w:cs="Times New Roman"/>
          <w:sz w:val="28"/>
          <w:szCs w:val="28"/>
        </w:rPr>
        <w:t xml:space="preserve"> переч</w:t>
      </w:r>
      <w:r w:rsidR="00C07BCC">
        <w:rPr>
          <w:rFonts w:ascii="Times New Roman" w:hAnsi="Times New Roman" w:cs="Times New Roman"/>
          <w:sz w:val="28"/>
          <w:szCs w:val="28"/>
        </w:rPr>
        <w:t>ень</w:t>
      </w:r>
      <w:r w:rsidR="00C07BCC" w:rsidRPr="00E17E7B">
        <w:rPr>
          <w:rFonts w:ascii="Times New Roman" w:hAnsi="Times New Roman" w:cs="Times New Roman"/>
          <w:sz w:val="28"/>
          <w:szCs w:val="28"/>
        </w:rPr>
        <w:t xml:space="preserve"> услуг</w:t>
      </w:r>
      <w:r w:rsidR="00C07BCC">
        <w:rPr>
          <w:rFonts w:ascii="Times New Roman" w:hAnsi="Times New Roman" w:cs="Times New Roman"/>
          <w:sz w:val="28"/>
          <w:szCs w:val="28"/>
        </w:rPr>
        <w:t>:</w:t>
      </w:r>
    </w:p>
    <w:p w:rsidR="00E17E7B" w:rsidRPr="00E17E7B" w:rsidRDefault="00E17E7B" w:rsidP="00E17E7B">
      <w:pPr>
        <w:pStyle w:val="ConsPlusNormal"/>
        <w:ind w:firstLine="709"/>
        <w:jc w:val="both"/>
        <w:rPr>
          <w:rFonts w:ascii="Times New Roman" w:hAnsi="Times New Roman" w:cs="Times New Roman"/>
          <w:sz w:val="28"/>
          <w:szCs w:val="28"/>
        </w:rPr>
      </w:pPr>
      <w:r w:rsidRPr="00E17E7B">
        <w:rPr>
          <w:rFonts w:ascii="Times New Roman" w:hAnsi="Times New Roman" w:cs="Times New Roman"/>
          <w:sz w:val="28"/>
          <w:szCs w:val="28"/>
        </w:rPr>
        <w:t>1)</w:t>
      </w:r>
      <w:r w:rsidR="00C07BCC">
        <w:rPr>
          <w:rFonts w:ascii="Times New Roman" w:hAnsi="Times New Roman" w:cs="Times New Roman"/>
          <w:sz w:val="28"/>
          <w:szCs w:val="28"/>
        </w:rPr>
        <w:tab/>
      </w:r>
      <w:r w:rsidRPr="00E17E7B">
        <w:rPr>
          <w:rFonts w:ascii="Times New Roman" w:hAnsi="Times New Roman" w:cs="Times New Roman"/>
          <w:sz w:val="28"/>
          <w:szCs w:val="28"/>
        </w:rPr>
        <w:t>оформление документов, необходимых для погребения;</w:t>
      </w:r>
    </w:p>
    <w:p w:rsidR="00E17E7B" w:rsidRPr="00E17E7B" w:rsidRDefault="00E17E7B" w:rsidP="00E17E7B">
      <w:pPr>
        <w:pStyle w:val="ConsPlusNormal"/>
        <w:ind w:firstLine="709"/>
        <w:jc w:val="both"/>
        <w:rPr>
          <w:rFonts w:ascii="Times New Roman" w:hAnsi="Times New Roman" w:cs="Times New Roman"/>
          <w:sz w:val="28"/>
          <w:szCs w:val="28"/>
        </w:rPr>
      </w:pPr>
      <w:r w:rsidRPr="00E17E7B">
        <w:rPr>
          <w:rFonts w:ascii="Times New Roman" w:hAnsi="Times New Roman" w:cs="Times New Roman"/>
          <w:sz w:val="28"/>
          <w:szCs w:val="28"/>
        </w:rPr>
        <w:t>2)</w:t>
      </w:r>
      <w:r w:rsidR="00C07BCC">
        <w:rPr>
          <w:rFonts w:ascii="Times New Roman" w:hAnsi="Times New Roman" w:cs="Times New Roman"/>
          <w:sz w:val="28"/>
          <w:szCs w:val="28"/>
        </w:rPr>
        <w:tab/>
      </w:r>
      <w:r w:rsidRPr="00E17E7B">
        <w:rPr>
          <w:rFonts w:ascii="Times New Roman" w:hAnsi="Times New Roman" w:cs="Times New Roman"/>
          <w:sz w:val="28"/>
          <w:szCs w:val="28"/>
        </w:rPr>
        <w:t>предоставление и доставка гроба и других предметов, необходимых для погребения;</w:t>
      </w:r>
    </w:p>
    <w:p w:rsidR="00E17E7B" w:rsidRPr="00E17E7B" w:rsidRDefault="00E17E7B" w:rsidP="00E17E7B">
      <w:pPr>
        <w:pStyle w:val="ConsPlusNormal"/>
        <w:ind w:firstLine="709"/>
        <w:jc w:val="both"/>
        <w:rPr>
          <w:rFonts w:ascii="Times New Roman" w:hAnsi="Times New Roman" w:cs="Times New Roman"/>
          <w:sz w:val="28"/>
          <w:szCs w:val="28"/>
        </w:rPr>
      </w:pPr>
      <w:r w:rsidRPr="00E17E7B">
        <w:rPr>
          <w:rFonts w:ascii="Times New Roman" w:hAnsi="Times New Roman" w:cs="Times New Roman"/>
          <w:sz w:val="28"/>
          <w:szCs w:val="28"/>
        </w:rPr>
        <w:t>3)</w:t>
      </w:r>
      <w:r w:rsidR="00C07BCC">
        <w:rPr>
          <w:rFonts w:ascii="Times New Roman" w:hAnsi="Times New Roman" w:cs="Times New Roman"/>
          <w:sz w:val="28"/>
          <w:szCs w:val="28"/>
        </w:rPr>
        <w:tab/>
      </w:r>
      <w:r w:rsidRPr="00E17E7B">
        <w:rPr>
          <w:rFonts w:ascii="Times New Roman" w:hAnsi="Times New Roman" w:cs="Times New Roman"/>
          <w:sz w:val="28"/>
          <w:szCs w:val="28"/>
        </w:rPr>
        <w:t>перевозка тела (останков) умершего на кладбище;</w:t>
      </w:r>
    </w:p>
    <w:p w:rsidR="004B71D8" w:rsidRDefault="00E17E7B" w:rsidP="00E17E7B">
      <w:pPr>
        <w:pStyle w:val="ConsPlusNormal"/>
        <w:ind w:firstLine="709"/>
        <w:jc w:val="both"/>
        <w:rPr>
          <w:rFonts w:ascii="Times New Roman" w:hAnsi="Times New Roman" w:cs="Times New Roman"/>
          <w:sz w:val="28"/>
          <w:szCs w:val="28"/>
        </w:rPr>
      </w:pPr>
      <w:r w:rsidRPr="00E17E7B">
        <w:rPr>
          <w:rFonts w:ascii="Times New Roman" w:hAnsi="Times New Roman" w:cs="Times New Roman"/>
          <w:sz w:val="28"/>
          <w:szCs w:val="28"/>
        </w:rPr>
        <w:t>4)</w:t>
      </w:r>
      <w:r w:rsidR="00C07BCC">
        <w:rPr>
          <w:rFonts w:ascii="Times New Roman" w:hAnsi="Times New Roman" w:cs="Times New Roman"/>
          <w:sz w:val="28"/>
          <w:szCs w:val="28"/>
        </w:rPr>
        <w:tab/>
      </w:r>
      <w:r w:rsidRPr="00E17E7B">
        <w:rPr>
          <w:rFonts w:ascii="Times New Roman" w:hAnsi="Times New Roman" w:cs="Times New Roman"/>
          <w:sz w:val="28"/>
          <w:szCs w:val="28"/>
        </w:rPr>
        <w:t>погребение.</w:t>
      </w:r>
    </w:p>
    <w:p w:rsidR="002F3E94" w:rsidRDefault="009A024E" w:rsidP="00BF366F">
      <w:pPr>
        <w:pStyle w:val="ConsPlusNormal"/>
        <w:ind w:firstLine="709"/>
        <w:jc w:val="both"/>
        <w:rPr>
          <w:rFonts w:ascii="Times New Roman" w:hAnsi="Times New Roman" w:cs="Times New Roman"/>
          <w:sz w:val="28"/>
          <w:szCs w:val="28"/>
        </w:rPr>
      </w:pPr>
      <w:r w:rsidRPr="00BF366F">
        <w:rPr>
          <w:rFonts w:ascii="Times New Roman" w:hAnsi="Times New Roman" w:cs="Times New Roman"/>
          <w:sz w:val="28"/>
          <w:szCs w:val="28"/>
        </w:rPr>
        <w:t>2.</w:t>
      </w:r>
      <w:r w:rsidRPr="00BF366F">
        <w:rPr>
          <w:rFonts w:ascii="Times New Roman" w:hAnsi="Times New Roman" w:cs="Times New Roman"/>
          <w:sz w:val="28"/>
          <w:szCs w:val="28"/>
        </w:rPr>
        <w:tab/>
      </w:r>
      <w:r w:rsidR="00656828" w:rsidRPr="00BF366F">
        <w:rPr>
          <w:rFonts w:ascii="Times New Roman" w:hAnsi="Times New Roman" w:cs="Times New Roman"/>
          <w:sz w:val="28"/>
          <w:szCs w:val="28"/>
        </w:rPr>
        <w:t xml:space="preserve">Формирование стоимости  указанных услуг осуществляется </w:t>
      </w:r>
      <w:r w:rsidR="00BF366F" w:rsidRPr="00BF366F">
        <w:rPr>
          <w:rFonts w:ascii="Times New Roman" w:hAnsi="Times New Roman" w:cs="Times New Roman"/>
          <w:sz w:val="28"/>
          <w:szCs w:val="28"/>
        </w:rPr>
        <w:t xml:space="preserve">администрацией сельского поселения Саранпауль </w:t>
      </w:r>
      <w:r w:rsidR="002F3E94">
        <w:rPr>
          <w:rFonts w:ascii="Times New Roman" w:hAnsi="Times New Roman" w:cs="Times New Roman"/>
          <w:sz w:val="28"/>
          <w:szCs w:val="28"/>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4545DF">
        <w:rPr>
          <w:rFonts w:ascii="Times New Roman" w:hAnsi="Times New Roman" w:cs="Times New Roman"/>
          <w:sz w:val="28"/>
          <w:szCs w:val="28"/>
        </w:rPr>
        <w:t>Региональной службой по тарифам</w:t>
      </w:r>
      <w:r w:rsidR="002F3E94">
        <w:rPr>
          <w:rFonts w:ascii="Times New Roman" w:hAnsi="Times New Roman" w:cs="Times New Roman"/>
          <w:sz w:val="28"/>
          <w:szCs w:val="28"/>
        </w:rPr>
        <w:t xml:space="preserve"> Ханты-Мансийского автономного округа – Югры.</w:t>
      </w:r>
    </w:p>
    <w:p w:rsidR="00414DB1" w:rsidRDefault="00414DB1" w:rsidP="009A024E">
      <w:pPr>
        <w:autoSpaceDE w:val="0"/>
        <w:autoSpaceDN w:val="0"/>
        <w:adjustRightInd w:val="0"/>
        <w:spacing w:after="0" w:line="240" w:lineRule="auto"/>
        <w:ind w:firstLine="709"/>
        <w:jc w:val="both"/>
        <w:rPr>
          <w:rFonts w:ascii="Times New Roman" w:hAnsi="Times New Roman" w:cs="Times New Roman"/>
          <w:sz w:val="28"/>
          <w:szCs w:val="28"/>
        </w:rPr>
      </w:pPr>
    </w:p>
    <w:p w:rsidR="009A024E" w:rsidRDefault="009A024E" w:rsidP="009A02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Услуги по погребению, указанные в </w:t>
      </w:r>
      <w:hyperlink r:id="rId9" w:history="1">
        <w:r w:rsidRPr="009A024E">
          <w:rPr>
            <w:rFonts w:ascii="Times New Roman" w:hAnsi="Times New Roman" w:cs="Times New Roman"/>
            <w:sz w:val="28"/>
            <w:szCs w:val="28"/>
          </w:rPr>
          <w:t>пункте 1</w:t>
        </w:r>
      </w:hyperlink>
      <w:r w:rsidR="00A0638E">
        <w:rPr>
          <w:rFonts w:ascii="Times New Roman" w:hAnsi="Times New Roman" w:cs="Times New Roman"/>
          <w:sz w:val="28"/>
          <w:szCs w:val="28"/>
        </w:rPr>
        <w:t>,</w:t>
      </w:r>
      <w:r>
        <w:rPr>
          <w:rFonts w:ascii="Times New Roman" w:hAnsi="Times New Roman" w:cs="Times New Roman"/>
          <w:sz w:val="28"/>
          <w:szCs w:val="28"/>
        </w:rPr>
        <w:t xml:space="preserve"> оказываются </w:t>
      </w:r>
      <w:r w:rsidR="00A1026B">
        <w:rPr>
          <w:rFonts w:ascii="Times New Roman" w:hAnsi="Times New Roman" w:cs="Times New Roman"/>
          <w:sz w:val="28"/>
          <w:szCs w:val="28"/>
        </w:rPr>
        <w:t>специализированной службой по вопросам похоронного дела.</w:t>
      </w:r>
    </w:p>
    <w:p w:rsidR="00A1026B" w:rsidRDefault="00A1026B" w:rsidP="00E17E7B">
      <w:pPr>
        <w:pStyle w:val="ConsPlusNormal"/>
        <w:ind w:firstLine="709"/>
        <w:jc w:val="both"/>
        <w:rPr>
          <w:rFonts w:ascii="Times New Roman" w:hAnsi="Times New Roman" w:cs="Times New Roman"/>
          <w:sz w:val="28"/>
          <w:szCs w:val="28"/>
        </w:rPr>
      </w:pPr>
    </w:p>
    <w:p w:rsidR="00B56CCF" w:rsidRDefault="009A024E" w:rsidP="00E17E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Стоимость услуг приведена в таблице</w:t>
      </w:r>
      <w:r w:rsidR="00F83755">
        <w:rPr>
          <w:rFonts w:ascii="Times New Roman" w:hAnsi="Times New Roman" w:cs="Times New Roman"/>
          <w:sz w:val="28"/>
          <w:szCs w:val="28"/>
        </w:rPr>
        <w:t>:</w:t>
      </w:r>
    </w:p>
    <w:p w:rsidR="009A024E" w:rsidRDefault="00F83755" w:rsidP="00E17E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474"/>
      </w:tblGrid>
      <w:tr w:rsidR="00456797" w:rsidRPr="00456797" w:rsidTr="00C22938">
        <w:tc>
          <w:tcPr>
            <w:tcW w:w="567"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 xml:space="preserve">N </w:t>
            </w:r>
            <w:proofErr w:type="gramStart"/>
            <w:r w:rsidRPr="00B56CCF">
              <w:rPr>
                <w:rFonts w:ascii="Times New Roman" w:hAnsi="Times New Roman" w:cs="Times New Roman"/>
                <w:sz w:val="24"/>
                <w:szCs w:val="24"/>
              </w:rPr>
              <w:t>п</w:t>
            </w:r>
            <w:proofErr w:type="gramEnd"/>
            <w:r w:rsidRPr="00B56CCF">
              <w:rPr>
                <w:rFonts w:ascii="Times New Roman" w:hAnsi="Times New Roman" w:cs="Times New Roman"/>
                <w:sz w:val="24"/>
                <w:szCs w:val="24"/>
              </w:rPr>
              <w:t>/п</w:t>
            </w:r>
          </w:p>
        </w:tc>
        <w:tc>
          <w:tcPr>
            <w:tcW w:w="7030"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Услуги</w:t>
            </w:r>
          </w:p>
        </w:tc>
        <w:tc>
          <w:tcPr>
            <w:tcW w:w="1474"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Стоимость, руб. &lt;*&gt;</w:t>
            </w:r>
          </w:p>
        </w:tc>
      </w:tr>
      <w:tr w:rsidR="00A1026B" w:rsidRPr="00456797" w:rsidTr="00C22938">
        <w:tc>
          <w:tcPr>
            <w:tcW w:w="567" w:type="dxa"/>
          </w:tcPr>
          <w:p w:rsidR="00A1026B" w:rsidRPr="00B56CCF" w:rsidRDefault="00A1026B"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1.</w:t>
            </w:r>
          </w:p>
        </w:tc>
        <w:tc>
          <w:tcPr>
            <w:tcW w:w="7030" w:type="dxa"/>
          </w:tcPr>
          <w:p w:rsidR="00A1026B" w:rsidRPr="00B56CCF" w:rsidRDefault="00A1026B" w:rsidP="00C22938">
            <w:pPr>
              <w:pStyle w:val="ConsPlusNormal"/>
              <w:rPr>
                <w:rFonts w:ascii="Times New Roman" w:hAnsi="Times New Roman" w:cs="Times New Roman"/>
                <w:sz w:val="24"/>
                <w:szCs w:val="24"/>
              </w:rPr>
            </w:pPr>
            <w:r w:rsidRPr="00B56CCF">
              <w:rPr>
                <w:rFonts w:ascii="Times New Roman" w:hAnsi="Times New Roman" w:cs="Times New Roman"/>
                <w:sz w:val="24"/>
                <w:szCs w:val="24"/>
              </w:rPr>
              <w:t>Оформление документов, необходимых для погребения</w:t>
            </w:r>
          </w:p>
        </w:tc>
        <w:tc>
          <w:tcPr>
            <w:tcW w:w="1474" w:type="dxa"/>
            <w:vAlign w:val="center"/>
          </w:tcPr>
          <w:p w:rsidR="00A1026B" w:rsidRPr="00B56CCF" w:rsidRDefault="00A1026B" w:rsidP="00510C8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4B111C" w:rsidRPr="00456797" w:rsidTr="00C22938">
        <w:tc>
          <w:tcPr>
            <w:tcW w:w="567" w:type="dxa"/>
          </w:tcPr>
          <w:p w:rsidR="004B111C" w:rsidRPr="00B56CCF" w:rsidRDefault="004B111C"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2.</w:t>
            </w:r>
          </w:p>
        </w:tc>
        <w:tc>
          <w:tcPr>
            <w:tcW w:w="7030" w:type="dxa"/>
          </w:tcPr>
          <w:p w:rsidR="004B111C" w:rsidRPr="00B56CCF" w:rsidRDefault="004B111C" w:rsidP="00C22938">
            <w:pPr>
              <w:pStyle w:val="ConsPlusNormal"/>
              <w:rPr>
                <w:rFonts w:ascii="Times New Roman" w:hAnsi="Times New Roman" w:cs="Times New Roman"/>
                <w:sz w:val="24"/>
                <w:szCs w:val="24"/>
              </w:rPr>
            </w:pPr>
            <w:r w:rsidRPr="00B56CCF">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1474" w:type="dxa"/>
            <w:vAlign w:val="center"/>
          </w:tcPr>
          <w:p w:rsidR="004B111C" w:rsidRPr="00B56CCF" w:rsidRDefault="004B111C" w:rsidP="006F23C6">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4B111C" w:rsidRPr="00456797" w:rsidTr="00C22938">
        <w:tc>
          <w:tcPr>
            <w:tcW w:w="567" w:type="dxa"/>
          </w:tcPr>
          <w:p w:rsidR="004B111C" w:rsidRPr="00B56CCF" w:rsidRDefault="004B111C"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3.</w:t>
            </w:r>
          </w:p>
        </w:tc>
        <w:tc>
          <w:tcPr>
            <w:tcW w:w="7030" w:type="dxa"/>
          </w:tcPr>
          <w:p w:rsidR="004B111C" w:rsidRPr="00B56CCF" w:rsidRDefault="004B111C" w:rsidP="00B90652">
            <w:pPr>
              <w:pStyle w:val="ConsPlusNormal"/>
              <w:rPr>
                <w:rFonts w:ascii="Times New Roman" w:hAnsi="Times New Roman" w:cs="Times New Roman"/>
                <w:sz w:val="24"/>
                <w:szCs w:val="24"/>
              </w:rPr>
            </w:pPr>
            <w:r w:rsidRPr="00B56CCF">
              <w:rPr>
                <w:rFonts w:ascii="Times New Roman" w:hAnsi="Times New Roman" w:cs="Times New Roman"/>
                <w:sz w:val="24"/>
                <w:szCs w:val="24"/>
              </w:rPr>
              <w:t xml:space="preserve">Перевозка тела (останков) умершего на кладбище </w:t>
            </w:r>
          </w:p>
        </w:tc>
        <w:tc>
          <w:tcPr>
            <w:tcW w:w="1474" w:type="dxa"/>
            <w:vAlign w:val="center"/>
          </w:tcPr>
          <w:p w:rsidR="004B111C" w:rsidRPr="00B56CCF" w:rsidRDefault="004B111C" w:rsidP="006F23C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4B111C" w:rsidRPr="00456797" w:rsidTr="001D4B7C">
        <w:tc>
          <w:tcPr>
            <w:tcW w:w="567" w:type="dxa"/>
          </w:tcPr>
          <w:p w:rsidR="004B111C" w:rsidRPr="00B56CCF" w:rsidRDefault="004B111C"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4.</w:t>
            </w:r>
          </w:p>
        </w:tc>
        <w:tc>
          <w:tcPr>
            <w:tcW w:w="7030" w:type="dxa"/>
          </w:tcPr>
          <w:p w:rsidR="004B111C" w:rsidRPr="00B56CCF" w:rsidRDefault="004B111C" w:rsidP="00B90652">
            <w:pPr>
              <w:pStyle w:val="ConsPlusNormal"/>
              <w:rPr>
                <w:rFonts w:ascii="Times New Roman" w:hAnsi="Times New Roman" w:cs="Times New Roman"/>
                <w:sz w:val="24"/>
                <w:szCs w:val="24"/>
              </w:rPr>
            </w:pPr>
            <w:r w:rsidRPr="00B56CCF">
              <w:rPr>
                <w:rFonts w:ascii="Times New Roman" w:hAnsi="Times New Roman" w:cs="Times New Roman"/>
                <w:sz w:val="24"/>
                <w:szCs w:val="24"/>
              </w:rPr>
              <w:t xml:space="preserve">Погребение </w:t>
            </w:r>
          </w:p>
        </w:tc>
        <w:tc>
          <w:tcPr>
            <w:tcW w:w="1474" w:type="dxa"/>
          </w:tcPr>
          <w:p w:rsidR="004B111C" w:rsidRPr="00B56CCF" w:rsidRDefault="004B111C" w:rsidP="006F23C6">
            <w:pPr>
              <w:pStyle w:val="ConsPlusNormal"/>
              <w:jc w:val="center"/>
              <w:rPr>
                <w:rFonts w:ascii="Times New Roman" w:hAnsi="Times New Roman" w:cs="Times New Roman"/>
                <w:sz w:val="24"/>
                <w:szCs w:val="24"/>
              </w:rPr>
            </w:pPr>
            <w:r>
              <w:rPr>
                <w:rFonts w:ascii="Times New Roman" w:hAnsi="Times New Roman" w:cs="Times New Roman"/>
                <w:sz w:val="24"/>
                <w:szCs w:val="24"/>
              </w:rPr>
              <w:t>3000</w:t>
            </w:r>
          </w:p>
        </w:tc>
      </w:tr>
      <w:tr w:rsidR="004B111C" w:rsidRPr="00456797" w:rsidTr="00C22938">
        <w:tc>
          <w:tcPr>
            <w:tcW w:w="567" w:type="dxa"/>
          </w:tcPr>
          <w:p w:rsidR="004B111C" w:rsidRPr="00B56CCF" w:rsidRDefault="004B111C" w:rsidP="004545D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30" w:type="dxa"/>
          </w:tcPr>
          <w:p w:rsidR="004B111C" w:rsidRPr="00B56CCF" w:rsidRDefault="004B111C" w:rsidP="00C22938">
            <w:pPr>
              <w:pStyle w:val="ConsPlusNormal"/>
              <w:jc w:val="both"/>
              <w:rPr>
                <w:rFonts w:ascii="Times New Roman" w:hAnsi="Times New Roman" w:cs="Times New Roman"/>
                <w:sz w:val="24"/>
                <w:szCs w:val="24"/>
              </w:rPr>
            </w:pPr>
            <w:r>
              <w:rPr>
                <w:rFonts w:ascii="Times New Roman" w:hAnsi="Times New Roman" w:cs="Times New Roman"/>
                <w:sz w:val="24"/>
                <w:szCs w:val="24"/>
              </w:rPr>
              <w:t>Общая стоимость услуг</w:t>
            </w:r>
          </w:p>
        </w:tc>
        <w:tc>
          <w:tcPr>
            <w:tcW w:w="1474" w:type="dxa"/>
          </w:tcPr>
          <w:p w:rsidR="004B111C" w:rsidRPr="00B56CCF" w:rsidRDefault="004B111C" w:rsidP="00510C89">
            <w:pPr>
              <w:pStyle w:val="ConsPlusNormal"/>
              <w:jc w:val="center"/>
              <w:rPr>
                <w:rFonts w:ascii="Times New Roman" w:hAnsi="Times New Roman" w:cs="Times New Roman"/>
                <w:sz w:val="24"/>
                <w:szCs w:val="24"/>
              </w:rPr>
            </w:pPr>
            <w:r>
              <w:rPr>
                <w:rFonts w:ascii="Times New Roman" w:hAnsi="Times New Roman" w:cs="Times New Roman"/>
                <w:sz w:val="24"/>
                <w:szCs w:val="24"/>
              </w:rPr>
              <w:t>10000</w:t>
            </w:r>
          </w:p>
        </w:tc>
      </w:tr>
    </w:tbl>
    <w:p w:rsidR="00456797" w:rsidRDefault="00456797" w:rsidP="00E17E7B">
      <w:pPr>
        <w:pStyle w:val="ConsPlusNormal"/>
        <w:ind w:firstLine="709"/>
        <w:jc w:val="both"/>
        <w:rPr>
          <w:rFonts w:ascii="Times New Roman" w:hAnsi="Times New Roman" w:cs="Times New Roman"/>
          <w:sz w:val="28"/>
          <w:szCs w:val="28"/>
        </w:rPr>
      </w:pPr>
    </w:p>
    <w:p w:rsidR="00456797" w:rsidRDefault="00456797" w:rsidP="004567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НДС не облагается в соответствии со </w:t>
      </w:r>
      <w:hyperlink r:id="rId10" w:history="1">
        <w:r w:rsidRPr="00456797">
          <w:rPr>
            <w:rFonts w:ascii="Times New Roman" w:hAnsi="Times New Roman" w:cs="Times New Roman"/>
            <w:sz w:val="28"/>
            <w:szCs w:val="28"/>
          </w:rPr>
          <w:t>статьей 149</w:t>
        </w:r>
      </w:hyperlink>
      <w:r>
        <w:rPr>
          <w:rFonts w:ascii="Times New Roman" w:hAnsi="Times New Roman" w:cs="Times New Roman"/>
          <w:sz w:val="28"/>
          <w:szCs w:val="28"/>
        </w:rPr>
        <w:t xml:space="preserve"> Налогового кодекса Российской Федерации</w:t>
      </w:r>
    </w:p>
    <w:p w:rsidR="00435AF3" w:rsidRDefault="00435AF3" w:rsidP="00435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35AF3" w:rsidRDefault="00435AF3" w:rsidP="00456797">
      <w:pPr>
        <w:autoSpaceDE w:val="0"/>
        <w:autoSpaceDN w:val="0"/>
        <w:adjustRightInd w:val="0"/>
        <w:spacing w:after="0" w:line="240" w:lineRule="auto"/>
        <w:ind w:firstLine="540"/>
        <w:jc w:val="both"/>
        <w:rPr>
          <w:rFonts w:ascii="Times New Roman" w:hAnsi="Times New Roman" w:cs="Times New Roman"/>
          <w:sz w:val="28"/>
          <w:szCs w:val="28"/>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C34338" w:rsidRDefault="00C34338"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397999" w:rsidRDefault="00397999"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397999" w:rsidRDefault="00397999"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B90652" w:rsidRDefault="00B90652" w:rsidP="00397999">
      <w:pPr>
        <w:autoSpaceDE w:val="0"/>
        <w:autoSpaceDN w:val="0"/>
        <w:adjustRightInd w:val="0"/>
        <w:spacing w:after="0" w:line="240" w:lineRule="auto"/>
        <w:jc w:val="right"/>
        <w:rPr>
          <w:rFonts w:ascii="Times New Roman" w:eastAsia="Calibri" w:hAnsi="Times New Roman" w:cs="Times New Roman"/>
          <w:sz w:val="28"/>
          <w:szCs w:val="28"/>
          <w:lang w:eastAsia="en-US"/>
        </w:rPr>
      </w:pPr>
    </w:p>
    <w:p w:rsidR="00B90652" w:rsidRDefault="00B90652" w:rsidP="00397999">
      <w:pPr>
        <w:autoSpaceDE w:val="0"/>
        <w:autoSpaceDN w:val="0"/>
        <w:adjustRightInd w:val="0"/>
        <w:spacing w:after="0" w:line="240" w:lineRule="auto"/>
        <w:jc w:val="right"/>
        <w:rPr>
          <w:rFonts w:ascii="Times New Roman" w:eastAsia="Calibri" w:hAnsi="Times New Roman" w:cs="Times New Roman"/>
          <w:sz w:val="28"/>
          <w:szCs w:val="28"/>
          <w:lang w:eastAsia="en-US"/>
        </w:rPr>
      </w:pPr>
    </w:p>
    <w:p w:rsidR="000106C0" w:rsidRDefault="000106C0" w:rsidP="00397999">
      <w:pPr>
        <w:autoSpaceDE w:val="0"/>
        <w:autoSpaceDN w:val="0"/>
        <w:adjustRightInd w:val="0"/>
        <w:spacing w:after="0" w:line="240" w:lineRule="auto"/>
        <w:jc w:val="right"/>
        <w:rPr>
          <w:rFonts w:ascii="Times New Roman" w:eastAsia="Calibri" w:hAnsi="Times New Roman" w:cs="Times New Roman"/>
          <w:sz w:val="28"/>
          <w:szCs w:val="28"/>
          <w:lang w:eastAsia="en-US"/>
        </w:rPr>
      </w:pPr>
    </w:p>
    <w:p w:rsidR="000106C0" w:rsidRDefault="000106C0" w:rsidP="00397999">
      <w:pPr>
        <w:autoSpaceDE w:val="0"/>
        <w:autoSpaceDN w:val="0"/>
        <w:adjustRightInd w:val="0"/>
        <w:spacing w:after="0" w:line="240" w:lineRule="auto"/>
        <w:jc w:val="right"/>
        <w:rPr>
          <w:rFonts w:ascii="Times New Roman" w:eastAsia="Calibri" w:hAnsi="Times New Roman" w:cs="Times New Roman"/>
          <w:sz w:val="28"/>
          <w:szCs w:val="28"/>
          <w:lang w:eastAsia="en-US"/>
        </w:rPr>
      </w:pPr>
    </w:p>
    <w:p w:rsidR="00397999" w:rsidRPr="00397999" w:rsidRDefault="00397999" w:rsidP="00397999">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397999">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2</w:t>
      </w:r>
    </w:p>
    <w:p w:rsidR="00397999" w:rsidRPr="00397999" w:rsidRDefault="00397999" w:rsidP="000106C0">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397999">
        <w:rPr>
          <w:rFonts w:ascii="Times New Roman" w:eastAsia="Calibri" w:hAnsi="Times New Roman" w:cs="Times New Roman"/>
          <w:sz w:val="28"/>
          <w:szCs w:val="28"/>
          <w:lang w:eastAsia="en-US"/>
        </w:rPr>
        <w:t>к постановлению администрации</w:t>
      </w:r>
      <w:r w:rsidRPr="00397999">
        <w:rPr>
          <w:rFonts w:ascii="Times New Roman" w:eastAsia="Calibri" w:hAnsi="Times New Roman" w:cs="Times New Roman"/>
          <w:sz w:val="28"/>
          <w:szCs w:val="28"/>
          <w:lang w:eastAsia="en-US"/>
        </w:rPr>
        <w:br/>
        <w:t>от «</w:t>
      </w:r>
      <w:r w:rsidR="000106C0">
        <w:rPr>
          <w:rFonts w:ascii="Times New Roman" w:eastAsia="Calibri" w:hAnsi="Times New Roman" w:cs="Times New Roman"/>
          <w:sz w:val="28"/>
          <w:szCs w:val="28"/>
          <w:lang w:eastAsia="en-US"/>
        </w:rPr>
        <w:t>07</w:t>
      </w:r>
      <w:r w:rsidRPr="00397999">
        <w:rPr>
          <w:rFonts w:ascii="Times New Roman" w:eastAsia="Calibri" w:hAnsi="Times New Roman" w:cs="Times New Roman"/>
          <w:sz w:val="28"/>
          <w:szCs w:val="28"/>
          <w:lang w:eastAsia="en-US"/>
        </w:rPr>
        <w:t>»</w:t>
      </w:r>
      <w:r w:rsidR="000106C0">
        <w:rPr>
          <w:rFonts w:ascii="Times New Roman" w:eastAsia="Calibri" w:hAnsi="Times New Roman" w:cs="Times New Roman"/>
          <w:sz w:val="28"/>
          <w:szCs w:val="28"/>
          <w:lang w:eastAsia="en-US"/>
        </w:rPr>
        <w:t xml:space="preserve"> сентября</w:t>
      </w:r>
      <w:r w:rsidRPr="00397999">
        <w:rPr>
          <w:rFonts w:ascii="Times New Roman" w:eastAsia="Calibri" w:hAnsi="Times New Roman" w:cs="Times New Roman"/>
          <w:sz w:val="28"/>
          <w:szCs w:val="28"/>
          <w:lang w:eastAsia="en-US"/>
        </w:rPr>
        <w:t xml:space="preserve"> 20</w:t>
      </w:r>
      <w:r w:rsidR="000106C0">
        <w:rPr>
          <w:rFonts w:ascii="Times New Roman" w:eastAsia="Calibri" w:hAnsi="Times New Roman" w:cs="Times New Roman"/>
          <w:sz w:val="28"/>
          <w:szCs w:val="28"/>
          <w:lang w:eastAsia="en-US"/>
        </w:rPr>
        <w:t>17</w:t>
      </w:r>
      <w:r w:rsidRPr="00397999">
        <w:rPr>
          <w:rFonts w:ascii="Times New Roman" w:eastAsia="Calibri" w:hAnsi="Times New Roman" w:cs="Times New Roman"/>
          <w:sz w:val="28"/>
          <w:szCs w:val="28"/>
          <w:lang w:eastAsia="en-US"/>
        </w:rPr>
        <w:t xml:space="preserve"> года № </w:t>
      </w:r>
      <w:r w:rsidR="000106C0">
        <w:rPr>
          <w:rFonts w:ascii="Times New Roman" w:eastAsia="Calibri" w:hAnsi="Times New Roman" w:cs="Times New Roman"/>
          <w:sz w:val="28"/>
          <w:szCs w:val="28"/>
          <w:lang w:eastAsia="en-US"/>
        </w:rPr>
        <w:t>75</w:t>
      </w:r>
    </w:p>
    <w:p w:rsidR="00C704C7" w:rsidRDefault="00C704C7"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F83755" w:rsidRPr="00F83755" w:rsidRDefault="00F83755" w:rsidP="00F83755">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r w:rsidRPr="00F83755">
        <w:rPr>
          <w:rFonts w:ascii="Times New Roman" w:eastAsiaTheme="minorHAnsi" w:hAnsi="Times New Roman" w:cs="Times New Roman"/>
          <w:b/>
          <w:sz w:val="28"/>
          <w:szCs w:val="28"/>
          <w:lang w:eastAsia="en-US"/>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w:t>
      </w:r>
      <w:r w:rsidR="00397999">
        <w:rPr>
          <w:rFonts w:ascii="Times New Roman" w:eastAsiaTheme="minorHAnsi" w:hAnsi="Times New Roman" w:cs="Times New Roman"/>
          <w:b/>
          <w:sz w:val="28"/>
          <w:szCs w:val="28"/>
          <w:lang w:eastAsia="en-US"/>
        </w:rPr>
        <w:t>сельском поселении Саранпауль</w:t>
      </w:r>
    </w:p>
    <w:p w:rsidR="00F83755" w:rsidRDefault="00F83755" w:rsidP="00C704C7">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p>
    <w:p w:rsidR="000F1E9F" w:rsidRPr="000F1E9F" w:rsidRDefault="00F83755" w:rsidP="008110A0">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A74F7">
        <w:rPr>
          <w:rFonts w:ascii="Times New Roman" w:hAnsi="Times New Roman" w:cs="Times New Roman"/>
          <w:sz w:val="28"/>
          <w:szCs w:val="28"/>
        </w:rPr>
        <w:t xml:space="preserve">В соответствии со статьей 9  Федерального закона от </w:t>
      </w:r>
      <w:r w:rsidR="004A74F7" w:rsidRPr="004A74F7">
        <w:rPr>
          <w:rFonts w:ascii="Times New Roman" w:hAnsi="Times New Roman" w:cs="Times New Roman"/>
          <w:sz w:val="28"/>
          <w:szCs w:val="28"/>
        </w:rPr>
        <w:br/>
      </w:r>
      <w:r w:rsidRPr="004A74F7">
        <w:rPr>
          <w:rFonts w:ascii="Times New Roman" w:hAnsi="Times New Roman" w:cs="Times New Roman"/>
          <w:sz w:val="28"/>
          <w:szCs w:val="28"/>
        </w:rPr>
        <w:t>12 января 1996 года 8-ФЗ «О погребении и похоронном деле»</w:t>
      </w:r>
      <w:r w:rsidR="00435AF3" w:rsidRPr="004A74F7">
        <w:rPr>
          <w:rFonts w:ascii="Times New Roman" w:hAnsi="Times New Roman" w:cs="Times New Roman"/>
          <w:sz w:val="28"/>
          <w:szCs w:val="28"/>
        </w:rPr>
        <w:t xml:space="preserve"> </w:t>
      </w:r>
      <w:r w:rsidR="000F1E9F" w:rsidRPr="004A74F7">
        <w:rPr>
          <w:rFonts w:ascii="Times New Roman" w:hAnsi="Times New Roman" w:cs="Times New Roman"/>
          <w:sz w:val="28"/>
          <w:szCs w:val="28"/>
        </w:rPr>
        <w:t>у</w:t>
      </w:r>
      <w:r w:rsidR="00EF4ACB" w:rsidRPr="004A74F7">
        <w:rPr>
          <w:rFonts w:ascii="Times New Roman" w:hAnsi="Times New Roman" w:cs="Times New Roman"/>
          <w:sz w:val="28"/>
          <w:szCs w:val="28"/>
        </w:rPr>
        <w:t xml:space="preserve">слуги </w:t>
      </w:r>
      <w:r w:rsidR="00EF4ACB" w:rsidRPr="000F1E9F">
        <w:rPr>
          <w:rFonts w:ascii="Times New Roman" w:hAnsi="Times New Roman" w:cs="Times New Roman"/>
          <w:sz w:val="28"/>
          <w:szCs w:val="28"/>
        </w:rPr>
        <w:t>при погребении умерших</w:t>
      </w:r>
      <w:r w:rsidR="000F1E9F" w:rsidRPr="000F1E9F">
        <w:rPr>
          <w:rFonts w:ascii="Times New Roman" w:hAnsi="Times New Roman" w:cs="Times New Roman"/>
          <w:sz w:val="28"/>
          <w:szCs w:val="28"/>
        </w:rPr>
        <w:t xml:space="preserve"> (погибших), не имеющих супруга, близких родственников, иных родственников либо законного представителя умершего, </w:t>
      </w:r>
      <w:r w:rsidR="004A74F7">
        <w:rPr>
          <w:rFonts w:ascii="Times New Roman" w:hAnsi="Times New Roman" w:cs="Times New Roman"/>
          <w:sz w:val="28"/>
          <w:szCs w:val="28"/>
        </w:rPr>
        <w:t>включают в себя:</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оформление документов, необходимых для погребения;</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облачение тела;</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предоставление гроба;</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 xml:space="preserve">перевозку </w:t>
      </w:r>
      <w:proofErr w:type="gramStart"/>
      <w:r w:rsidRPr="004A74F7">
        <w:rPr>
          <w:rFonts w:ascii="Times New Roman" w:hAnsi="Times New Roman" w:cs="Times New Roman"/>
          <w:sz w:val="28"/>
          <w:szCs w:val="28"/>
        </w:rPr>
        <w:t>умершего</w:t>
      </w:r>
      <w:proofErr w:type="gramEnd"/>
      <w:r w:rsidRPr="004A74F7">
        <w:rPr>
          <w:rFonts w:ascii="Times New Roman" w:hAnsi="Times New Roman" w:cs="Times New Roman"/>
          <w:sz w:val="28"/>
          <w:szCs w:val="28"/>
        </w:rPr>
        <w:t xml:space="preserve"> на кладбище;</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погребение.</w:t>
      </w:r>
    </w:p>
    <w:p w:rsidR="00C223DA" w:rsidRPr="00C223DA" w:rsidRDefault="00C223DA" w:rsidP="00B90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Формирование стоимости  указанных услуг осуществляется </w:t>
      </w:r>
      <w:r w:rsidR="00B90652">
        <w:rPr>
          <w:rFonts w:ascii="Times New Roman" w:hAnsi="Times New Roman" w:cs="Times New Roman"/>
          <w:sz w:val="28"/>
          <w:szCs w:val="28"/>
        </w:rPr>
        <w:t xml:space="preserve"> администрацией сельского поселения Саранпауль </w:t>
      </w:r>
      <w:r w:rsidRPr="00C223DA">
        <w:rPr>
          <w:rFonts w:ascii="Times New Roman" w:hAnsi="Times New Roman" w:cs="Times New Roman"/>
          <w:sz w:val="28"/>
          <w:szCs w:val="28"/>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4545DF">
        <w:rPr>
          <w:rFonts w:ascii="Times New Roman" w:hAnsi="Times New Roman" w:cs="Times New Roman"/>
          <w:sz w:val="28"/>
          <w:szCs w:val="28"/>
        </w:rPr>
        <w:t xml:space="preserve">Региональной службой по тарифам </w:t>
      </w:r>
      <w:r w:rsidRPr="00C223DA">
        <w:rPr>
          <w:rFonts w:ascii="Times New Roman" w:hAnsi="Times New Roman" w:cs="Times New Roman"/>
          <w:sz w:val="28"/>
          <w:szCs w:val="28"/>
        </w:rPr>
        <w:t>Ханты-Мансийского автономного округа – Югры.</w:t>
      </w:r>
    </w:p>
    <w:p w:rsidR="0015475D" w:rsidRDefault="0015475D" w:rsidP="001547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Услуги по погребению, указанные в </w:t>
      </w:r>
      <w:hyperlink r:id="rId11" w:history="1">
        <w:r w:rsidRPr="009A024E">
          <w:rPr>
            <w:rFonts w:ascii="Times New Roman" w:hAnsi="Times New Roman" w:cs="Times New Roman"/>
            <w:sz w:val="28"/>
            <w:szCs w:val="28"/>
          </w:rPr>
          <w:t>пункте 1</w:t>
        </w:r>
      </w:hyperlink>
      <w:r w:rsidR="00A0638E">
        <w:rPr>
          <w:rFonts w:ascii="Times New Roman" w:hAnsi="Times New Roman" w:cs="Times New Roman"/>
          <w:sz w:val="28"/>
          <w:szCs w:val="28"/>
        </w:rPr>
        <w:t>,</w:t>
      </w:r>
      <w:r>
        <w:rPr>
          <w:rFonts w:ascii="Times New Roman" w:hAnsi="Times New Roman" w:cs="Times New Roman"/>
          <w:sz w:val="28"/>
          <w:szCs w:val="28"/>
        </w:rPr>
        <w:t xml:space="preserve"> оказываются </w:t>
      </w:r>
      <w:r w:rsidR="00A1026B" w:rsidRPr="00A1026B">
        <w:rPr>
          <w:rFonts w:ascii="Times New Roman" w:hAnsi="Times New Roman" w:cs="Times New Roman"/>
          <w:sz w:val="28"/>
          <w:szCs w:val="28"/>
        </w:rPr>
        <w:t>специализированной службой по вопросам похоронного дела</w:t>
      </w:r>
      <w:r w:rsidR="00A1026B">
        <w:rPr>
          <w:rFonts w:ascii="Times New Roman" w:hAnsi="Times New Roman" w:cs="Times New Roman"/>
          <w:sz w:val="28"/>
          <w:szCs w:val="28"/>
        </w:rPr>
        <w:t>.</w:t>
      </w:r>
    </w:p>
    <w:p w:rsidR="0015475D" w:rsidRDefault="0015475D" w:rsidP="001547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Стоимость услуг приведена в таблице:</w:t>
      </w:r>
    </w:p>
    <w:p w:rsidR="0015475D" w:rsidRDefault="0015475D" w:rsidP="001547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474"/>
      </w:tblGrid>
      <w:tr w:rsidR="0015475D" w:rsidRPr="00456797" w:rsidTr="00C22938">
        <w:tc>
          <w:tcPr>
            <w:tcW w:w="567" w:type="dxa"/>
          </w:tcPr>
          <w:p w:rsidR="0015475D" w:rsidRPr="00B56CCF" w:rsidRDefault="0015475D"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 xml:space="preserve">N </w:t>
            </w:r>
            <w:proofErr w:type="gramStart"/>
            <w:r w:rsidRPr="00B56CCF">
              <w:rPr>
                <w:rFonts w:ascii="Times New Roman" w:hAnsi="Times New Roman" w:cs="Times New Roman"/>
                <w:sz w:val="24"/>
                <w:szCs w:val="24"/>
              </w:rPr>
              <w:t>п</w:t>
            </w:r>
            <w:proofErr w:type="gramEnd"/>
            <w:r w:rsidRPr="00B56CCF">
              <w:rPr>
                <w:rFonts w:ascii="Times New Roman" w:hAnsi="Times New Roman" w:cs="Times New Roman"/>
                <w:sz w:val="24"/>
                <w:szCs w:val="24"/>
              </w:rPr>
              <w:t>/п</w:t>
            </w:r>
          </w:p>
        </w:tc>
        <w:tc>
          <w:tcPr>
            <w:tcW w:w="7030" w:type="dxa"/>
          </w:tcPr>
          <w:p w:rsidR="0015475D" w:rsidRPr="00B56CCF" w:rsidRDefault="0015475D"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Услуги</w:t>
            </w:r>
          </w:p>
        </w:tc>
        <w:tc>
          <w:tcPr>
            <w:tcW w:w="1474" w:type="dxa"/>
          </w:tcPr>
          <w:p w:rsidR="0015475D" w:rsidRPr="00B56CCF" w:rsidRDefault="0015475D"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Стоимость, руб. &lt;*&gt;</w:t>
            </w:r>
          </w:p>
        </w:tc>
      </w:tr>
      <w:tr w:rsidR="0015475D" w:rsidRPr="00456797" w:rsidTr="00C22938">
        <w:tc>
          <w:tcPr>
            <w:tcW w:w="567" w:type="dxa"/>
          </w:tcPr>
          <w:p w:rsidR="0015475D" w:rsidRPr="00B56CCF" w:rsidRDefault="0015475D" w:rsidP="0015475D">
            <w:pPr>
              <w:pStyle w:val="ConsPlusNormal"/>
              <w:rPr>
                <w:rFonts w:ascii="Times New Roman" w:hAnsi="Times New Roman" w:cs="Times New Roman"/>
                <w:sz w:val="24"/>
                <w:szCs w:val="24"/>
              </w:rPr>
            </w:pPr>
            <w:r w:rsidRPr="00B56CCF">
              <w:rPr>
                <w:rFonts w:ascii="Times New Roman" w:hAnsi="Times New Roman" w:cs="Times New Roman"/>
                <w:sz w:val="24"/>
                <w:szCs w:val="24"/>
              </w:rPr>
              <w:t>1.</w:t>
            </w:r>
          </w:p>
        </w:tc>
        <w:tc>
          <w:tcPr>
            <w:tcW w:w="7030" w:type="dxa"/>
          </w:tcPr>
          <w:p w:rsidR="0015475D" w:rsidRPr="0015475D" w:rsidRDefault="0015475D" w:rsidP="0015475D">
            <w:pPr>
              <w:pStyle w:val="ConsPlusNormal"/>
              <w:rPr>
                <w:rFonts w:ascii="Times New Roman" w:hAnsi="Times New Roman" w:cs="Times New Roman"/>
                <w:sz w:val="24"/>
                <w:szCs w:val="24"/>
              </w:rPr>
            </w:pPr>
            <w:r w:rsidRPr="0015475D">
              <w:rPr>
                <w:rFonts w:ascii="Times New Roman" w:hAnsi="Times New Roman" w:cs="Times New Roman"/>
                <w:sz w:val="24"/>
                <w:szCs w:val="24"/>
              </w:rPr>
              <w:t>Оформление документов, необходимых для погребения</w:t>
            </w:r>
          </w:p>
        </w:tc>
        <w:tc>
          <w:tcPr>
            <w:tcW w:w="1474" w:type="dxa"/>
            <w:vAlign w:val="center"/>
          </w:tcPr>
          <w:p w:rsidR="0015475D" w:rsidRPr="00B56CCF" w:rsidRDefault="00397172" w:rsidP="00C229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15475D" w:rsidRPr="00456797" w:rsidTr="00C22938">
        <w:tc>
          <w:tcPr>
            <w:tcW w:w="567" w:type="dxa"/>
          </w:tcPr>
          <w:p w:rsidR="0015475D" w:rsidRPr="00B56CCF" w:rsidRDefault="0015475D" w:rsidP="0015475D">
            <w:pPr>
              <w:pStyle w:val="ConsPlusNormal"/>
              <w:rPr>
                <w:rFonts w:ascii="Times New Roman" w:hAnsi="Times New Roman" w:cs="Times New Roman"/>
                <w:sz w:val="24"/>
                <w:szCs w:val="24"/>
              </w:rPr>
            </w:pPr>
            <w:r w:rsidRPr="00B56CCF">
              <w:rPr>
                <w:rFonts w:ascii="Times New Roman" w:hAnsi="Times New Roman" w:cs="Times New Roman"/>
                <w:sz w:val="24"/>
                <w:szCs w:val="24"/>
              </w:rPr>
              <w:t>2.</w:t>
            </w:r>
          </w:p>
        </w:tc>
        <w:tc>
          <w:tcPr>
            <w:tcW w:w="7030" w:type="dxa"/>
          </w:tcPr>
          <w:p w:rsidR="0015475D" w:rsidRPr="0015475D" w:rsidRDefault="0015475D" w:rsidP="0015475D">
            <w:pPr>
              <w:pStyle w:val="ConsPlusNormal"/>
              <w:rPr>
                <w:rFonts w:ascii="Times New Roman" w:hAnsi="Times New Roman" w:cs="Times New Roman"/>
                <w:sz w:val="24"/>
                <w:szCs w:val="24"/>
              </w:rPr>
            </w:pPr>
            <w:r w:rsidRPr="0015475D">
              <w:rPr>
                <w:rFonts w:ascii="Times New Roman" w:hAnsi="Times New Roman" w:cs="Times New Roman"/>
                <w:sz w:val="24"/>
                <w:szCs w:val="24"/>
              </w:rPr>
              <w:t>Облачение тела</w:t>
            </w:r>
          </w:p>
        </w:tc>
        <w:tc>
          <w:tcPr>
            <w:tcW w:w="1474" w:type="dxa"/>
            <w:vAlign w:val="center"/>
          </w:tcPr>
          <w:p w:rsidR="0015475D" w:rsidRPr="00B56CCF" w:rsidRDefault="00397172" w:rsidP="00C229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15475D" w:rsidRPr="00456797" w:rsidTr="00C22938">
        <w:tc>
          <w:tcPr>
            <w:tcW w:w="567" w:type="dxa"/>
          </w:tcPr>
          <w:p w:rsidR="0015475D" w:rsidRPr="00B56CCF" w:rsidRDefault="0015475D" w:rsidP="0015475D">
            <w:pPr>
              <w:pStyle w:val="ConsPlusNormal"/>
              <w:rPr>
                <w:rFonts w:ascii="Times New Roman" w:hAnsi="Times New Roman" w:cs="Times New Roman"/>
                <w:sz w:val="24"/>
                <w:szCs w:val="24"/>
              </w:rPr>
            </w:pPr>
            <w:r w:rsidRPr="00B56CCF">
              <w:rPr>
                <w:rFonts w:ascii="Times New Roman" w:hAnsi="Times New Roman" w:cs="Times New Roman"/>
                <w:sz w:val="24"/>
                <w:szCs w:val="24"/>
              </w:rPr>
              <w:t>3.</w:t>
            </w:r>
          </w:p>
        </w:tc>
        <w:tc>
          <w:tcPr>
            <w:tcW w:w="7030" w:type="dxa"/>
          </w:tcPr>
          <w:p w:rsidR="0015475D" w:rsidRPr="0015475D" w:rsidRDefault="0015475D" w:rsidP="0015475D">
            <w:pPr>
              <w:pStyle w:val="ConsPlusNormal"/>
              <w:rPr>
                <w:rFonts w:ascii="Times New Roman" w:hAnsi="Times New Roman" w:cs="Times New Roman"/>
                <w:sz w:val="24"/>
                <w:szCs w:val="24"/>
              </w:rPr>
            </w:pPr>
            <w:r w:rsidRPr="0015475D">
              <w:rPr>
                <w:rFonts w:ascii="Times New Roman" w:hAnsi="Times New Roman" w:cs="Times New Roman"/>
                <w:sz w:val="24"/>
                <w:szCs w:val="24"/>
              </w:rPr>
              <w:t>Предоставление гроба</w:t>
            </w:r>
          </w:p>
        </w:tc>
        <w:tc>
          <w:tcPr>
            <w:tcW w:w="1474" w:type="dxa"/>
            <w:vAlign w:val="center"/>
          </w:tcPr>
          <w:p w:rsidR="0015475D" w:rsidRPr="00B56CCF" w:rsidRDefault="00397172" w:rsidP="00C22938">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15475D" w:rsidRPr="00456797" w:rsidTr="00C22938">
        <w:tc>
          <w:tcPr>
            <w:tcW w:w="567" w:type="dxa"/>
          </w:tcPr>
          <w:p w:rsidR="0015475D" w:rsidRPr="00B56CCF" w:rsidRDefault="0015475D" w:rsidP="0015475D">
            <w:pPr>
              <w:pStyle w:val="ConsPlusNormal"/>
              <w:rPr>
                <w:rFonts w:ascii="Times New Roman" w:hAnsi="Times New Roman" w:cs="Times New Roman"/>
                <w:sz w:val="24"/>
                <w:szCs w:val="24"/>
              </w:rPr>
            </w:pPr>
            <w:r w:rsidRPr="00B56CCF">
              <w:rPr>
                <w:rFonts w:ascii="Times New Roman" w:hAnsi="Times New Roman" w:cs="Times New Roman"/>
                <w:sz w:val="24"/>
                <w:szCs w:val="24"/>
              </w:rPr>
              <w:t>4.</w:t>
            </w:r>
          </w:p>
        </w:tc>
        <w:tc>
          <w:tcPr>
            <w:tcW w:w="7030" w:type="dxa"/>
          </w:tcPr>
          <w:p w:rsidR="0015475D" w:rsidRPr="0015475D" w:rsidRDefault="0015475D" w:rsidP="00B90652">
            <w:pPr>
              <w:pStyle w:val="ConsPlusNormal"/>
              <w:rPr>
                <w:rFonts w:ascii="Times New Roman" w:hAnsi="Times New Roman" w:cs="Times New Roman"/>
                <w:sz w:val="24"/>
                <w:szCs w:val="24"/>
              </w:rPr>
            </w:pPr>
            <w:r w:rsidRPr="0015475D">
              <w:rPr>
                <w:rFonts w:ascii="Times New Roman" w:hAnsi="Times New Roman" w:cs="Times New Roman"/>
                <w:sz w:val="24"/>
                <w:szCs w:val="24"/>
              </w:rPr>
              <w:t xml:space="preserve">Перевозка </w:t>
            </w:r>
            <w:proofErr w:type="gramStart"/>
            <w:r w:rsidRPr="0015475D">
              <w:rPr>
                <w:rFonts w:ascii="Times New Roman" w:hAnsi="Times New Roman" w:cs="Times New Roman"/>
                <w:sz w:val="24"/>
                <w:szCs w:val="24"/>
              </w:rPr>
              <w:t>умершего</w:t>
            </w:r>
            <w:proofErr w:type="gramEnd"/>
            <w:r w:rsidRPr="0015475D">
              <w:rPr>
                <w:rFonts w:ascii="Times New Roman" w:hAnsi="Times New Roman" w:cs="Times New Roman"/>
                <w:sz w:val="24"/>
                <w:szCs w:val="24"/>
              </w:rPr>
              <w:t xml:space="preserve"> на кладбище</w:t>
            </w:r>
            <w:r w:rsidR="008110A0">
              <w:rPr>
                <w:rFonts w:ascii="Times New Roman" w:hAnsi="Times New Roman" w:cs="Times New Roman"/>
                <w:sz w:val="24"/>
                <w:szCs w:val="24"/>
              </w:rPr>
              <w:t xml:space="preserve"> </w:t>
            </w:r>
            <w:bookmarkStart w:id="1" w:name="_GoBack"/>
            <w:bookmarkEnd w:id="1"/>
          </w:p>
        </w:tc>
        <w:tc>
          <w:tcPr>
            <w:tcW w:w="1474" w:type="dxa"/>
            <w:vAlign w:val="center"/>
          </w:tcPr>
          <w:p w:rsidR="0015475D" w:rsidRPr="00B56CCF" w:rsidRDefault="00397172" w:rsidP="00C2293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15475D" w:rsidRPr="00456797" w:rsidTr="00C22938">
        <w:tc>
          <w:tcPr>
            <w:tcW w:w="567" w:type="dxa"/>
          </w:tcPr>
          <w:p w:rsidR="0015475D" w:rsidRPr="00B56CCF" w:rsidRDefault="0015475D" w:rsidP="00C22938">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030" w:type="dxa"/>
          </w:tcPr>
          <w:p w:rsidR="0015475D" w:rsidRPr="0015475D" w:rsidRDefault="0015475D" w:rsidP="00C22938">
            <w:pPr>
              <w:pStyle w:val="ConsPlusNormal"/>
              <w:rPr>
                <w:rFonts w:ascii="Times New Roman" w:hAnsi="Times New Roman" w:cs="Times New Roman"/>
                <w:sz w:val="24"/>
                <w:szCs w:val="24"/>
              </w:rPr>
            </w:pPr>
            <w:r w:rsidRPr="0015475D">
              <w:rPr>
                <w:rFonts w:ascii="Times New Roman" w:hAnsi="Times New Roman" w:cs="Times New Roman"/>
                <w:sz w:val="24"/>
                <w:szCs w:val="24"/>
              </w:rPr>
              <w:t>Погребение</w:t>
            </w:r>
          </w:p>
        </w:tc>
        <w:tc>
          <w:tcPr>
            <w:tcW w:w="1474" w:type="dxa"/>
          </w:tcPr>
          <w:p w:rsidR="0015475D" w:rsidRPr="00B56CCF" w:rsidRDefault="00397172" w:rsidP="00C22938">
            <w:pPr>
              <w:pStyle w:val="ConsPlusNormal"/>
              <w:jc w:val="center"/>
              <w:rPr>
                <w:rFonts w:ascii="Times New Roman" w:hAnsi="Times New Roman" w:cs="Times New Roman"/>
                <w:sz w:val="24"/>
                <w:szCs w:val="24"/>
              </w:rPr>
            </w:pPr>
            <w:r>
              <w:rPr>
                <w:rFonts w:ascii="Times New Roman" w:hAnsi="Times New Roman" w:cs="Times New Roman"/>
                <w:sz w:val="24"/>
                <w:szCs w:val="24"/>
              </w:rPr>
              <w:t>3000</w:t>
            </w:r>
          </w:p>
        </w:tc>
      </w:tr>
      <w:tr w:rsidR="004545DF" w:rsidRPr="00456797" w:rsidTr="00C22938">
        <w:tc>
          <w:tcPr>
            <w:tcW w:w="567" w:type="dxa"/>
          </w:tcPr>
          <w:p w:rsidR="004545DF" w:rsidRDefault="004545DF" w:rsidP="004545D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030" w:type="dxa"/>
          </w:tcPr>
          <w:p w:rsidR="004545DF" w:rsidRPr="0015475D" w:rsidRDefault="004545DF" w:rsidP="00C22938">
            <w:pPr>
              <w:pStyle w:val="ConsPlusNormal"/>
              <w:rPr>
                <w:rFonts w:ascii="Times New Roman" w:hAnsi="Times New Roman" w:cs="Times New Roman"/>
                <w:sz w:val="24"/>
                <w:szCs w:val="24"/>
              </w:rPr>
            </w:pPr>
            <w:r>
              <w:rPr>
                <w:rFonts w:ascii="Times New Roman" w:hAnsi="Times New Roman" w:cs="Times New Roman"/>
                <w:sz w:val="24"/>
                <w:szCs w:val="24"/>
              </w:rPr>
              <w:t>Общая стоимость услуг</w:t>
            </w:r>
          </w:p>
        </w:tc>
        <w:tc>
          <w:tcPr>
            <w:tcW w:w="1474" w:type="dxa"/>
          </w:tcPr>
          <w:p w:rsidR="004545DF" w:rsidRPr="00B56CCF" w:rsidRDefault="00A1026B" w:rsidP="00C22938">
            <w:pPr>
              <w:pStyle w:val="ConsPlusNormal"/>
              <w:jc w:val="center"/>
              <w:rPr>
                <w:rFonts w:ascii="Times New Roman" w:hAnsi="Times New Roman" w:cs="Times New Roman"/>
                <w:sz w:val="24"/>
                <w:szCs w:val="24"/>
              </w:rPr>
            </w:pPr>
            <w:r>
              <w:rPr>
                <w:rFonts w:ascii="Times New Roman" w:hAnsi="Times New Roman" w:cs="Times New Roman"/>
                <w:sz w:val="24"/>
                <w:szCs w:val="24"/>
              </w:rPr>
              <w:t>10000</w:t>
            </w:r>
          </w:p>
        </w:tc>
      </w:tr>
    </w:tbl>
    <w:p w:rsidR="0015475D" w:rsidRDefault="0015475D" w:rsidP="0015475D">
      <w:pPr>
        <w:pStyle w:val="ConsPlusNormal"/>
        <w:ind w:firstLine="709"/>
        <w:jc w:val="both"/>
        <w:rPr>
          <w:rFonts w:ascii="Times New Roman" w:hAnsi="Times New Roman" w:cs="Times New Roman"/>
          <w:sz w:val="28"/>
          <w:szCs w:val="28"/>
        </w:rPr>
      </w:pPr>
    </w:p>
    <w:p w:rsidR="0015475D" w:rsidRDefault="0015475D" w:rsidP="001547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НДС не облагается в соответствии со </w:t>
      </w:r>
      <w:hyperlink r:id="rId12" w:history="1">
        <w:r w:rsidRPr="00456797">
          <w:rPr>
            <w:rFonts w:ascii="Times New Roman" w:hAnsi="Times New Roman" w:cs="Times New Roman"/>
            <w:sz w:val="28"/>
            <w:szCs w:val="28"/>
          </w:rPr>
          <w:t>статьей 149</w:t>
        </w:r>
      </w:hyperlink>
      <w:r>
        <w:rPr>
          <w:rFonts w:ascii="Times New Roman" w:hAnsi="Times New Roman" w:cs="Times New Roman"/>
          <w:sz w:val="28"/>
          <w:szCs w:val="28"/>
        </w:rPr>
        <w:t xml:space="preserve"> Налогового кодекса Российской Федерации</w:t>
      </w:r>
    </w:p>
    <w:p w:rsidR="000F1E9F" w:rsidRDefault="000F1E9F"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4545DF" w:rsidRDefault="004545DF" w:rsidP="004545DF">
      <w:pPr>
        <w:autoSpaceDE w:val="0"/>
        <w:autoSpaceDN w:val="0"/>
        <w:adjustRightInd w:val="0"/>
        <w:spacing w:after="0" w:line="240" w:lineRule="auto"/>
        <w:rPr>
          <w:rFonts w:ascii="Times New Roman" w:eastAsiaTheme="minorHAnsi" w:hAnsi="Times New Roman" w:cs="Times New Roman"/>
          <w:sz w:val="28"/>
          <w:szCs w:val="28"/>
          <w:lang w:eastAsia="en-US"/>
        </w:rPr>
      </w:pPr>
    </w:p>
    <w:p w:rsidR="00397999" w:rsidRPr="00397999" w:rsidRDefault="00397999" w:rsidP="00397999">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397999">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3</w:t>
      </w:r>
    </w:p>
    <w:p w:rsidR="00397999" w:rsidRPr="00397999" w:rsidRDefault="00397999" w:rsidP="00397999">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397999">
        <w:rPr>
          <w:rFonts w:ascii="Times New Roman" w:eastAsia="Calibri" w:hAnsi="Times New Roman" w:cs="Times New Roman"/>
          <w:sz w:val="28"/>
          <w:szCs w:val="28"/>
          <w:lang w:eastAsia="en-US"/>
        </w:rPr>
        <w:t>к постановлению администрации</w:t>
      </w:r>
      <w:r w:rsidRPr="00397999">
        <w:rPr>
          <w:rFonts w:ascii="Times New Roman" w:eastAsia="Calibri" w:hAnsi="Times New Roman" w:cs="Times New Roman"/>
          <w:sz w:val="28"/>
          <w:szCs w:val="28"/>
          <w:lang w:eastAsia="en-US"/>
        </w:rPr>
        <w:br/>
        <w:t>от «</w:t>
      </w:r>
      <w:r w:rsidR="000106C0">
        <w:rPr>
          <w:rFonts w:ascii="Times New Roman" w:eastAsia="Calibri" w:hAnsi="Times New Roman" w:cs="Times New Roman"/>
          <w:sz w:val="28"/>
          <w:szCs w:val="28"/>
          <w:lang w:eastAsia="en-US"/>
        </w:rPr>
        <w:t>07</w:t>
      </w:r>
      <w:r w:rsidRPr="00397999">
        <w:rPr>
          <w:rFonts w:ascii="Times New Roman" w:eastAsia="Calibri" w:hAnsi="Times New Roman" w:cs="Times New Roman"/>
          <w:sz w:val="28"/>
          <w:szCs w:val="28"/>
          <w:lang w:eastAsia="en-US"/>
        </w:rPr>
        <w:t>»</w:t>
      </w:r>
      <w:r w:rsidR="000106C0">
        <w:rPr>
          <w:rFonts w:ascii="Times New Roman" w:eastAsia="Calibri" w:hAnsi="Times New Roman" w:cs="Times New Roman"/>
          <w:sz w:val="28"/>
          <w:szCs w:val="28"/>
          <w:lang w:eastAsia="en-US"/>
        </w:rPr>
        <w:t xml:space="preserve"> сентября</w:t>
      </w:r>
      <w:r w:rsidRPr="00397999">
        <w:rPr>
          <w:rFonts w:ascii="Times New Roman" w:eastAsia="Calibri" w:hAnsi="Times New Roman" w:cs="Times New Roman"/>
          <w:sz w:val="28"/>
          <w:szCs w:val="28"/>
          <w:lang w:eastAsia="en-US"/>
        </w:rPr>
        <w:t xml:space="preserve"> 20</w:t>
      </w:r>
      <w:r w:rsidR="000106C0">
        <w:rPr>
          <w:rFonts w:ascii="Times New Roman" w:eastAsia="Calibri" w:hAnsi="Times New Roman" w:cs="Times New Roman"/>
          <w:sz w:val="28"/>
          <w:szCs w:val="28"/>
          <w:lang w:eastAsia="en-US"/>
        </w:rPr>
        <w:t>17</w:t>
      </w:r>
      <w:r w:rsidRPr="00397999">
        <w:rPr>
          <w:rFonts w:ascii="Times New Roman" w:eastAsia="Calibri" w:hAnsi="Times New Roman" w:cs="Times New Roman"/>
          <w:sz w:val="28"/>
          <w:szCs w:val="28"/>
          <w:lang w:eastAsia="en-US"/>
        </w:rPr>
        <w:t xml:space="preserve"> года № </w:t>
      </w:r>
      <w:r w:rsidR="000106C0">
        <w:rPr>
          <w:rFonts w:ascii="Times New Roman" w:eastAsia="Calibri" w:hAnsi="Times New Roman" w:cs="Times New Roman"/>
          <w:sz w:val="28"/>
          <w:szCs w:val="28"/>
          <w:lang w:eastAsia="en-US"/>
        </w:rPr>
        <w:t>75</w:t>
      </w:r>
    </w:p>
    <w:p w:rsidR="00397999" w:rsidRPr="00397999" w:rsidRDefault="00397999" w:rsidP="00397999">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7B769E" w:rsidRPr="007B769E" w:rsidRDefault="00C34338" w:rsidP="00247E50">
      <w:pPr>
        <w:autoSpaceDE w:val="0"/>
        <w:autoSpaceDN w:val="0"/>
        <w:adjustRightInd w:val="0"/>
        <w:spacing w:after="0" w:line="240" w:lineRule="auto"/>
        <w:jc w:val="center"/>
        <w:rPr>
          <w:rFonts w:ascii="Times New Roman" w:eastAsia="Times New Roman" w:hAnsi="Times New Roman" w:cs="Times New Roman"/>
          <w:b/>
          <w:sz w:val="28"/>
          <w:szCs w:val="28"/>
        </w:rPr>
      </w:pPr>
      <w:r w:rsidRPr="00C34338">
        <w:rPr>
          <w:rFonts w:ascii="Times New Roman" w:eastAsia="Times New Roman" w:hAnsi="Times New Roman" w:cs="Times New Roman"/>
          <w:b/>
          <w:sz w:val="28"/>
          <w:szCs w:val="28"/>
        </w:rPr>
        <w:t xml:space="preserve">Требования к качеству услуг, </w:t>
      </w:r>
      <w:r w:rsidRPr="00C34338">
        <w:rPr>
          <w:rFonts w:ascii="Times New Roman" w:eastAsiaTheme="minorHAnsi" w:hAnsi="Times New Roman" w:cs="Times New Roman"/>
          <w:b/>
          <w:sz w:val="28"/>
          <w:szCs w:val="28"/>
          <w:lang w:eastAsia="en-US"/>
        </w:rPr>
        <w:t xml:space="preserve">предоставляемых согласно гарантированному перечню услуг по погребению </w:t>
      </w:r>
      <w:r w:rsidR="007B769E" w:rsidRPr="007B769E">
        <w:rPr>
          <w:rFonts w:ascii="Times New Roman" w:eastAsia="Times New Roman" w:hAnsi="Times New Roman" w:cs="Times New Roman"/>
          <w:b/>
          <w:sz w:val="28"/>
          <w:szCs w:val="28"/>
        </w:rPr>
        <w:t>в</w:t>
      </w:r>
      <w:r w:rsidR="00397999">
        <w:rPr>
          <w:rFonts w:ascii="Times New Roman" w:eastAsia="Times New Roman" w:hAnsi="Times New Roman" w:cs="Times New Roman"/>
          <w:b/>
          <w:sz w:val="28"/>
          <w:szCs w:val="28"/>
        </w:rPr>
        <w:t xml:space="preserve"> сельском поселении Саранпауль </w:t>
      </w:r>
    </w:p>
    <w:p w:rsidR="007B769E" w:rsidRDefault="007B769E" w:rsidP="007B769E">
      <w:pPr>
        <w:autoSpaceDE w:val="0"/>
        <w:autoSpaceDN w:val="0"/>
        <w:adjustRightInd w:val="0"/>
        <w:spacing w:after="0" w:line="240" w:lineRule="auto"/>
        <w:ind w:firstLine="709"/>
        <w:jc w:val="center"/>
        <w:rPr>
          <w:rFonts w:ascii="Times New Roman" w:eastAsia="Times New Roman" w:hAnsi="Times New Roman" w:cs="Times New Roman"/>
          <w:i/>
          <w:sz w:val="20"/>
          <w:szCs w:val="20"/>
        </w:rPr>
      </w:pPr>
    </w:p>
    <w:p w:rsidR="00BF574B" w:rsidRPr="00613E26" w:rsidRDefault="00BF574B" w:rsidP="00613E26">
      <w:pPr>
        <w:pStyle w:val="a5"/>
        <w:numPr>
          <w:ilvl w:val="0"/>
          <w:numId w:val="17"/>
        </w:numPr>
        <w:autoSpaceDE w:val="0"/>
        <w:autoSpaceDN w:val="0"/>
        <w:adjustRightInd w:val="0"/>
        <w:spacing w:after="0" w:line="240" w:lineRule="auto"/>
        <w:ind w:left="0" w:firstLine="709"/>
        <w:jc w:val="both"/>
        <w:rPr>
          <w:rFonts w:ascii="Times New Roman" w:hAnsi="Times New Roman" w:cs="Times New Roman"/>
          <w:iCs/>
          <w:sz w:val="28"/>
          <w:szCs w:val="28"/>
        </w:rPr>
      </w:pPr>
      <w:r w:rsidRPr="00613E26">
        <w:rPr>
          <w:rFonts w:ascii="Times New Roman" w:hAnsi="Times New Roman" w:cs="Times New Roman"/>
          <w:iCs/>
          <w:sz w:val="28"/>
          <w:szCs w:val="28"/>
        </w:rPr>
        <w:t>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7B769E" w:rsidRPr="00BF574B" w:rsidRDefault="007B769E" w:rsidP="007B769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B769E" w:rsidRDefault="007B769E" w:rsidP="00215E49">
      <w:pPr>
        <w:pStyle w:val="ConsPlusNormal"/>
        <w:numPr>
          <w:ilvl w:val="0"/>
          <w:numId w:val="17"/>
        </w:numPr>
        <w:jc w:val="both"/>
        <w:outlineLvl w:val="1"/>
        <w:rPr>
          <w:rFonts w:ascii="Times New Roman" w:hAnsi="Times New Roman" w:cs="Times New Roman"/>
          <w:sz w:val="28"/>
          <w:szCs w:val="28"/>
        </w:rPr>
      </w:pPr>
      <w:r w:rsidRPr="007B769E">
        <w:rPr>
          <w:rFonts w:ascii="Times New Roman" w:hAnsi="Times New Roman" w:cs="Times New Roman"/>
          <w:sz w:val="28"/>
          <w:szCs w:val="28"/>
        </w:rPr>
        <w:t>Оформление документов, необходимых для погребения</w:t>
      </w:r>
      <w:r w:rsidR="00FC7996">
        <w:rPr>
          <w:rFonts w:ascii="Times New Roman" w:hAnsi="Times New Roman" w:cs="Times New Roman"/>
          <w:sz w:val="28"/>
          <w:szCs w:val="28"/>
        </w:rPr>
        <w:t>:</w:t>
      </w:r>
    </w:p>
    <w:p w:rsidR="00FC7996" w:rsidRPr="007B769E" w:rsidRDefault="00FC7996" w:rsidP="00FC7996">
      <w:pPr>
        <w:pStyle w:val="ConsPlusNormal"/>
        <w:ind w:left="709"/>
        <w:jc w:val="both"/>
        <w:outlineLvl w:val="1"/>
        <w:rPr>
          <w:rFonts w:ascii="Times New Roman" w:hAnsi="Times New Roman" w:cs="Times New Roman"/>
          <w:sz w:val="28"/>
          <w:szCs w:val="28"/>
        </w:rPr>
      </w:pPr>
    </w:p>
    <w:p w:rsidR="007B769E" w:rsidRPr="007B769E" w:rsidRDefault="007B769E" w:rsidP="000F13BC">
      <w:pPr>
        <w:pStyle w:val="ConsPlusNormal"/>
        <w:ind w:firstLine="709"/>
        <w:jc w:val="both"/>
        <w:rPr>
          <w:rFonts w:ascii="Times New Roman" w:hAnsi="Times New Roman" w:cs="Times New Roman"/>
          <w:sz w:val="28"/>
          <w:szCs w:val="28"/>
        </w:rPr>
      </w:pPr>
      <w:r w:rsidRPr="007B769E">
        <w:rPr>
          <w:rFonts w:ascii="Times New Roman" w:hAnsi="Times New Roman" w:cs="Times New Roman"/>
          <w:sz w:val="28"/>
          <w:szCs w:val="28"/>
        </w:rPr>
        <w:t>Оформление документов, необходимых для погребения, включает в себя:</w:t>
      </w:r>
    </w:p>
    <w:p w:rsidR="007B769E" w:rsidRPr="007B769E" w:rsidRDefault="007B769E" w:rsidP="000F13BC">
      <w:pPr>
        <w:pStyle w:val="ConsPlusNormal"/>
        <w:ind w:firstLine="709"/>
        <w:jc w:val="both"/>
        <w:rPr>
          <w:rFonts w:ascii="Times New Roman" w:hAnsi="Times New Roman" w:cs="Times New Roman"/>
          <w:sz w:val="28"/>
          <w:szCs w:val="28"/>
        </w:rPr>
      </w:pPr>
      <w:r w:rsidRPr="007B769E">
        <w:rPr>
          <w:rFonts w:ascii="Times New Roman" w:hAnsi="Times New Roman" w:cs="Times New Roman"/>
          <w:sz w:val="28"/>
          <w:szCs w:val="28"/>
        </w:rPr>
        <w:t xml:space="preserve">- </w:t>
      </w:r>
      <w:r w:rsidR="00B90652" w:rsidRPr="00B90652">
        <w:rPr>
          <w:rFonts w:ascii="Times New Roman" w:eastAsia="Times New Roman" w:hAnsi="Times New Roman" w:cs="Times New Roman"/>
          <w:color w:val="000000"/>
          <w:sz w:val="27"/>
          <w:szCs w:val="27"/>
        </w:rPr>
        <w:t>оформление заказа на могилу;</w:t>
      </w:r>
    </w:p>
    <w:p w:rsidR="007B769E" w:rsidRPr="007B769E" w:rsidRDefault="007B769E" w:rsidP="000F13BC">
      <w:pPr>
        <w:pStyle w:val="ConsPlusNormal"/>
        <w:ind w:firstLine="709"/>
        <w:jc w:val="both"/>
        <w:rPr>
          <w:rFonts w:ascii="Times New Roman" w:hAnsi="Times New Roman" w:cs="Times New Roman"/>
          <w:sz w:val="28"/>
          <w:szCs w:val="28"/>
        </w:rPr>
      </w:pPr>
      <w:r w:rsidRPr="007B769E">
        <w:rPr>
          <w:rFonts w:ascii="Times New Roman" w:hAnsi="Times New Roman" w:cs="Times New Roman"/>
          <w:sz w:val="28"/>
          <w:szCs w:val="28"/>
        </w:rPr>
        <w:t xml:space="preserve">- оформление </w:t>
      </w:r>
      <w:r w:rsidR="00215E49">
        <w:rPr>
          <w:rFonts w:ascii="Times New Roman" w:hAnsi="Times New Roman" w:cs="Times New Roman"/>
          <w:sz w:val="28"/>
          <w:szCs w:val="28"/>
        </w:rPr>
        <w:t xml:space="preserve">необходимых </w:t>
      </w:r>
      <w:r w:rsidRPr="007B769E">
        <w:rPr>
          <w:rFonts w:ascii="Times New Roman" w:hAnsi="Times New Roman" w:cs="Times New Roman"/>
          <w:sz w:val="28"/>
          <w:szCs w:val="28"/>
        </w:rPr>
        <w:t>документов в морге</w:t>
      </w:r>
      <w:r w:rsidR="00215E49" w:rsidRPr="00215E49">
        <w:rPr>
          <w:rFonts w:ascii="Times New Roman" w:hAnsi="Times New Roman" w:cs="Times New Roman"/>
          <w:sz w:val="28"/>
          <w:szCs w:val="28"/>
        </w:rPr>
        <w:t xml:space="preserve"> </w:t>
      </w:r>
      <w:r w:rsidR="00215E49">
        <w:rPr>
          <w:rFonts w:ascii="Times New Roman" w:hAnsi="Times New Roman" w:cs="Times New Roman"/>
          <w:sz w:val="28"/>
          <w:szCs w:val="28"/>
        </w:rPr>
        <w:t xml:space="preserve">и </w:t>
      </w:r>
      <w:r w:rsidR="00215E49" w:rsidRPr="007B769E">
        <w:rPr>
          <w:rFonts w:ascii="Times New Roman" w:hAnsi="Times New Roman" w:cs="Times New Roman"/>
          <w:sz w:val="28"/>
          <w:szCs w:val="28"/>
        </w:rPr>
        <w:t xml:space="preserve">в </w:t>
      </w:r>
      <w:r w:rsidR="00215E49">
        <w:rPr>
          <w:rFonts w:ascii="Times New Roman" w:hAnsi="Times New Roman" w:cs="Times New Roman"/>
          <w:sz w:val="28"/>
          <w:szCs w:val="28"/>
        </w:rPr>
        <w:t xml:space="preserve">органе </w:t>
      </w:r>
      <w:proofErr w:type="spellStart"/>
      <w:r w:rsidR="00215E49" w:rsidRPr="007B769E">
        <w:rPr>
          <w:rFonts w:ascii="Times New Roman" w:hAnsi="Times New Roman" w:cs="Times New Roman"/>
          <w:sz w:val="28"/>
          <w:szCs w:val="28"/>
        </w:rPr>
        <w:t>ЗАГС</w:t>
      </w:r>
      <w:r w:rsidR="00215E49">
        <w:rPr>
          <w:rFonts w:ascii="Times New Roman" w:hAnsi="Times New Roman" w:cs="Times New Roman"/>
          <w:sz w:val="28"/>
          <w:szCs w:val="28"/>
        </w:rPr>
        <w:t>а</w:t>
      </w:r>
      <w:proofErr w:type="spellEnd"/>
      <w:r w:rsidRPr="007B769E">
        <w:rPr>
          <w:rFonts w:ascii="Times New Roman" w:hAnsi="Times New Roman" w:cs="Times New Roman"/>
          <w:sz w:val="28"/>
          <w:szCs w:val="28"/>
        </w:rPr>
        <w:t>;</w:t>
      </w:r>
    </w:p>
    <w:p w:rsidR="007B769E" w:rsidRPr="007B769E" w:rsidRDefault="007B769E" w:rsidP="000F13BC">
      <w:pPr>
        <w:pStyle w:val="ConsPlusNormal"/>
        <w:ind w:firstLine="709"/>
        <w:jc w:val="both"/>
        <w:rPr>
          <w:rFonts w:ascii="Times New Roman" w:hAnsi="Times New Roman" w:cs="Times New Roman"/>
          <w:sz w:val="28"/>
          <w:szCs w:val="28"/>
        </w:rPr>
      </w:pPr>
      <w:r w:rsidRPr="007B769E">
        <w:rPr>
          <w:rFonts w:ascii="Times New Roman" w:hAnsi="Times New Roman" w:cs="Times New Roman"/>
          <w:sz w:val="28"/>
          <w:szCs w:val="28"/>
        </w:rPr>
        <w:t xml:space="preserve">- оформление </w:t>
      </w:r>
      <w:r w:rsidR="00215E49">
        <w:rPr>
          <w:rFonts w:ascii="Times New Roman" w:hAnsi="Times New Roman" w:cs="Times New Roman"/>
          <w:sz w:val="28"/>
          <w:szCs w:val="28"/>
        </w:rPr>
        <w:t>документов</w:t>
      </w:r>
      <w:r w:rsidRPr="007B769E">
        <w:rPr>
          <w:rFonts w:ascii="Times New Roman" w:hAnsi="Times New Roman" w:cs="Times New Roman"/>
          <w:sz w:val="28"/>
          <w:szCs w:val="28"/>
        </w:rPr>
        <w:t xml:space="preserve"> на захоронение</w:t>
      </w:r>
      <w:r w:rsidR="00215E49">
        <w:rPr>
          <w:rFonts w:ascii="Times New Roman" w:hAnsi="Times New Roman" w:cs="Times New Roman"/>
          <w:sz w:val="28"/>
          <w:szCs w:val="28"/>
        </w:rPr>
        <w:t>;</w:t>
      </w:r>
    </w:p>
    <w:p w:rsidR="00B90652" w:rsidRPr="00B90652" w:rsidRDefault="00B90652" w:rsidP="00B90652">
      <w:pPr>
        <w:spacing w:after="105"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B90652">
        <w:rPr>
          <w:rFonts w:ascii="Times New Roman" w:eastAsia="Times New Roman" w:hAnsi="Times New Roman" w:cs="Times New Roman"/>
          <w:color w:val="000000"/>
          <w:sz w:val="27"/>
          <w:szCs w:val="27"/>
        </w:rPr>
        <w:t xml:space="preserve">- оформление свидетельства о смерти в </w:t>
      </w:r>
      <w:proofErr w:type="spellStart"/>
      <w:r w:rsidRPr="00B90652">
        <w:rPr>
          <w:rFonts w:ascii="Times New Roman" w:eastAsia="Times New Roman" w:hAnsi="Times New Roman" w:cs="Times New Roman"/>
          <w:color w:val="000000"/>
          <w:sz w:val="27"/>
          <w:szCs w:val="27"/>
        </w:rPr>
        <w:t>ЗАГСе</w:t>
      </w:r>
      <w:proofErr w:type="spellEnd"/>
      <w:r w:rsidRPr="00B90652">
        <w:rPr>
          <w:rFonts w:ascii="Times New Roman" w:eastAsia="Times New Roman" w:hAnsi="Times New Roman" w:cs="Times New Roman"/>
          <w:color w:val="000000"/>
          <w:sz w:val="27"/>
          <w:szCs w:val="27"/>
        </w:rPr>
        <w:t>.</w:t>
      </w:r>
    </w:p>
    <w:p w:rsidR="00B90652" w:rsidRPr="00B90652" w:rsidRDefault="00B90652" w:rsidP="00B90652">
      <w:pPr>
        <w:spacing w:after="105" w:line="240" w:lineRule="auto"/>
        <w:jc w:val="both"/>
        <w:rPr>
          <w:rFonts w:ascii="Times New Roman" w:eastAsia="Times New Roman" w:hAnsi="Times New Roman" w:cs="Times New Roman"/>
          <w:color w:val="000000"/>
          <w:sz w:val="27"/>
          <w:szCs w:val="27"/>
        </w:rPr>
      </w:pPr>
      <w:r w:rsidRPr="00B90652">
        <w:rPr>
          <w:rFonts w:ascii="Times New Roman" w:eastAsia="Times New Roman" w:hAnsi="Times New Roman" w:cs="Times New Roman"/>
          <w:color w:val="000000"/>
          <w:sz w:val="27"/>
          <w:szCs w:val="27"/>
        </w:rPr>
        <w:t>2. Облачение тела.</w:t>
      </w:r>
    </w:p>
    <w:p w:rsidR="00215E49" w:rsidRPr="007B769E" w:rsidRDefault="00215E49" w:rsidP="000F13BC">
      <w:pPr>
        <w:pStyle w:val="ConsPlusNormal"/>
        <w:ind w:firstLine="709"/>
        <w:jc w:val="both"/>
        <w:rPr>
          <w:rFonts w:ascii="Times New Roman" w:hAnsi="Times New Roman" w:cs="Times New Roman"/>
          <w:sz w:val="28"/>
          <w:szCs w:val="28"/>
        </w:rPr>
      </w:pPr>
    </w:p>
    <w:p w:rsidR="007B769E" w:rsidRPr="007B769E" w:rsidRDefault="007B769E" w:rsidP="00215E49">
      <w:pPr>
        <w:pStyle w:val="ConsPlusNormal"/>
        <w:numPr>
          <w:ilvl w:val="0"/>
          <w:numId w:val="17"/>
        </w:numPr>
        <w:jc w:val="both"/>
        <w:outlineLvl w:val="1"/>
        <w:rPr>
          <w:rFonts w:ascii="Times New Roman" w:hAnsi="Times New Roman" w:cs="Times New Roman"/>
          <w:sz w:val="28"/>
          <w:szCs w:val="28"/>
        </w:rPr>
      </w:pPr>
      <w:r w:rsidRPr="007B769E">
        <w:rPr>
          <w:rFonts w:ascii="Times New Roman" w:hAnsi="Times New Roman" w:cs="Times New Roman"/>
          <w:sz w:val="28"/>
          <w:szCs w:val="28"/>
        </w:rPr>
        <w:t>Облачение тела</w:t>
      </w:r>
      <w:r w:rsidR="00FC7996">
        <w:rPr>
          <w:rFonts w:ascii="Times New Roman" w:hAnsi="Times New Roman" w:cs="Times New Roman"/>
          <w:sz w:val="28"/>
          <w:szCs w:val="28"/>
        </w:rPr>
        <w:t>:</w:t>
      </w:r>
    </w:p>
    <w:p w:rsidR="00FC7996" w:rsidRDefault="00FC7996" w:rsidP="000F13BC">
      <w:pPr>
        <w:pStyle w:val="ConsPlusNormal"/>
        <w:ind w:firstLine="709"/>
        <w:jc w:val="both"/>
        <w:rPr>
          <w:rFonts w:ascii="Times New Roman" w:hAnsi="Times New Roman" w:cs="Times New Roman"/>
          <w:sz w:val="28"/>
          <w:szCs w:val="28"/>
        </w:rPr>
      </w:pPr>
    </w:p>
    <w:p w:rsidR="00BF574B" w:rsidRPr="000B0265" w:rsidRDefault="00215E49" w:rsidP="000B0265">
      <w:pPr>
        <w:pStyle w:val="ConsPlusNormal"/>
        <w:ind w:firstLine="709"/>
        <w:jc w:val="both"/>
        <w:rPr>
          <w:rFonts w:ascii="Times New Roman" w:hAnsi="Times New Roman" w:cs="Times New Roman"/>
          <w:sz w:val="28"/>
          <w:szCs w:val="28"/>
        </w:rPr>
      </w:pPr>
      <w:r w:rsidRPr="00215E49">
        <w:rPr>
          <w:rFonts w:ascii="Times New Roman" w:hAnsi="Times New Roman" w:cs="Times New Roman"/>
          <w:sz w:val="28"/>
          <w:szCs w:val="28"/>
        </w:rPr>
        <w:t>Облачение тела умершего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производится </w:t>
      </w:r>
      <w:r w:rsidR="00BD0170" w:rsidRPr="000B0265">
        <w:rPr>
          <w:rFonts w:ascii="Times New Roman" w:hAnsi="Times New Roman" w:cs="Times New Roman"/>
          <w:sz w:val="28"/>
          <w:szCs w:val="28"/>
        </w:rPr>
        <w:t>в полиэтиленовую пленку с последующим скреплением ее скобами осуществляется</w:t>
      </w:r>
      <w:proofErr w:type="gramEnd"/>
      <w:r w:rsidR="00BD0170" w:rsidRPr="000B0265">
        <w:rPr>
          <w:rFonts w:ascii="Times New Roman" w:hAnsi="Times New Roman" w:cs="Times New Roman"/>
          <w:sz w:val="28"/>
          <w:szCs w:val="28"/>
        </w:rPr>
        <w:t xml:space="preserve"> рабочим специализированной службы.</w:t>
      </w:r>
    </w:p>
    <w:p w:rsidR="007B769E" w:rsidRDefault="007B769E" w:rsidP="00FC7996">
      <w:pPr>
        <w:pStyle w:val="ConsPlusNormal"/>
        <w:numPr>
          <w:ilvl w:val="0"/>
          <w:numId w:val="17"/>
        </w:numPr>
        <w:jc w:val="both"/>
        <w:outlineLvl w:val="1"/>
        <w:rPr>
          <w:rFonts w:ascii="Times New Roman" w:hAnsi="Times New Roman" w:cs="Times New Roman"/>
          <w:sz w:val="28"/>
          <w:szCs w:val="28"/>
        </w:rPr>
      </w:pPr>
      <w:r w:rsidRPr="007B769E">
        <w:rPr>
          <w:rFonts w:ascii="Times New Roman" w:hAnsi="Times New Roman" w:cs="Times New Roman"/>
          <w:sz w:val="28"/>
          <w:szCs w:val="28"/>
        </w:rPr>
        <w:t>Предоставление гроба</w:t>
      </w:r>
      <w:r w:rsidR="00FC7996">
        <w:rPr>
          <w:rFonts w:ascii="Times New Roman" w:hAnsi="Times New Roman" w:cs="Times New Roman"/>
          <w:sz w:val="28"/>
          <w:szCs w:val="28"/>
        </w:rPr>
        <w:t>:</w:t>
      </w:r>
    </w:p>
    <w:p w:rsidR="00FC7996" w:rsidRPr="007B769E" w:rsidRDefault="00FC7996" w:rsidP="00FC7996">
      <w:pPr>
        <w:pStyle w:val="ConsPlusNormal"/>
        <w:ind w:left="709"/>
        <w:jc w:val="both"/>
        <w:outlineLvl w:val="1"/>
        <w:rPr>
          <w:rFonts w:ascii="Times New Roman" w:hAnsi="Times New Roman" w:cs="Times New Roman"/>
          <w:sz w:val="28"/>
          <w:szCs w:val="28"/>
        </w:rPr>
      </w:pPr>
    </w:p>
    <w:p w:rsidR="00BD0170" w:rsidRPr="000B0265" w:rsidRDefault="00BD0170" w:rsidP="000B0265">
      <w:pPr>
        <w:pStyle w:val="ConsPlusNormal"/>
        <w:ind w:firstLine="709"/>
        <w:jc w:val="both"/>
        <w:rPr>
          <w:rFonts w:ascii="Times New Roman" w:hAnsi="Times New Roman" w:cs="Times New Roman"/>
          <w:sz w:val="28"/>
          <w:szCs w:val="28"/>
        </w:rPr>
      </w:pPr>
      <w:r w:rsidRPr="000B0265">
        <w:rPr>
          <w:rFonts w:ascii="Times New Roman" w:hAnsi="Times New Roman" w:cs="Times New Roman"/>
          <w:sz w:val="28"/>
          <w:szCs w:val="28"/>
        </w:rPr>
        <w:t>Предоставляется гроб, изготовленный из обрезного пиломатериала (сосна) толщиной не менее 25 мм</w:t>
      </w:r>
      <w:r w:rsidR="000B0265" w:rsidRPr="000B0265">
        <w:rPr>
          <w:rFonts w:ascii="Times New Roman" w:hAnsi="Times New Roman" w:cs="Times New Roman"/>
          <w:sz w:val="28"/>
          <w:szCs w:val="28"/>
        </w:rPr>
        <w:t xml:space="preserve">, </w:t>
      </w:r>
      <w:r w:rsidR="00C62EED" w:rsidRPr="000B0265">
        <w:rPr>
          <w:rFonts w:ascii="Times New Roman" w:hAnsi="Times New Roman" w:cs="Times New Roman"/>
          <w:sz w:val="28"/>
          <w:szCs w:val="28"/>
        </w:rPr>
        <w:t>необит</w:t>
      </w:r>
      <w:r w:rsidR="000B0265" w:rsidRPr="000B0265">
        <w:rPr>
          <w:rFonts w:ascii="Times New Roman" w:hAnsi="Times New Roman" w:cs="Times New Roman"/>
          <w:sz w:val="28"/>
          <w:szCs w:val="28"/>
        </w:rPr>
        <w:t>ый</w:t>
      </w:r>
      <w:r w:rsidR="00C62EED" w:rsidRPr="000B0265">
        <w:rPr>
          <w:rFonts w:ascii="Times New Roman" w:hAnsi="Times New Roman" w:cs="Times New Roman"/>
          <w:sz w:val="28"/>
          <w:szCs w:val="28"/>
        </w:rPr>
        <w:t xml:space="preserve"> деревянн</w:t>
      </w:r>
      <w:r w:rsidR="000B0265" w:rsidRPr="000B0265">
        <w:rPr>
          <w:rFonts w:ascii="Times New Roman" w:hAnsi="Times New Roman" w:cs="Times New Roman"/>
          <w:sz w:val="28"/>
          <w:szCs w:val="28"/>
        </w:rPr>
        <w:t xml:space="preserve">ый. </w:t>
      </w:r>
    </w:p>
    <w:p w:rsidR="00BD0170" w:rsidRPr="000B0265" w:rsidRDefault="00BD0170" w:rsidP="000B0265">
      <w:pPr>
        <w:pStyle w:val="ConsPlusNormal"/>
        <w:ind w:firstLine="709"/>
        <w:jc w:val="both"/>
        <w:rPr>
          <w:rFonts w:ascii="Times New Roman" w:hAnsi="Times New Roman" w:cs="Times New Roman"/>
          <w:sz w:val="28"/>
          <w:szCs w:val="28"/>
        </w:rPr>
      </w:pPr>
      <w:r w:rsidRPr="000B0265">
        <w:rPr>
          <w:rFonts w:ascii="Times New Roman" w:hAnsi="Times New Roman" w:cs="Times New Roman"/>
          <w:sz w:val="28"/>
          <w:szCs w:val="28"/>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7B769E" w:rsidRPr="007B769E" w:rsidRDefault="007B769E" w:rsidP="000F13BC">
      <w:pPr>
        <w:pStyle w:val="ConsPlusNormal"/>
        <w:ind w:firstLine="709"/>
        <w:jc w:val="both"/>
        <w:rPr>
          <w:rFonts w:ascii="Times New Roman" w:hAnsi="Times New Roman" w:cs="Times New Roman"/>
          <w:sz w:val="28"/>
          <w:szCs w:val="28"/>
        </w:rPr>
      </w:pPr>
    </w:p>
    <w:p w:rsidR="007B769E" w:rsidRPr="007B769E" w:rsidRDefault="00F55E79" w:rsidP="000F13B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7B769E" w:rsidRPr="007B769E">
        <w:rPr>
          <w:rFonts w:ascii="Times New Roman" w:hAnsi="Times New Roman" w:cs="Times New Roman"/>
          <w:sz w:val="28"/>
          <w:szCs w:val="28"/>
        </w:rPr>
        <w:t xml:space="preserve">. Перевозка </w:t>
      </w:r>
      <w:proofErr w:type="gramStart"/>
      <w:r w:rsidR="007B769E" w:rsidRPr="007B769E">
        <w:rPr>
          <w:rFonts w:ascii="Times New Roman" w:hAnsi="Times New Roman" w:cs="Times New Roman"/>
          <w:sz w:val="28"/>
          <w:szCs w:val="28"/>
        </w:rPr>
        <w:t>умершего</w:t>
      </w:r>
      <w:proofErr w:type="gramEnd"/>
      <w:r w:rsidR="007B769E" w:rsidRPr="007B769E">
        <w:rPr>
          <w:rFonts w:ascii="Times New Roman" w:hAnsi="Times New Roman" w:cs="Times New Roman"/>
          <w:sz w:val="28"/>
          <w:szCs w:val="28"/>
        </w:rPr>
        <w:t xml:space="preserve"> на кладбище</w:t>
      </w:r>
      <w:r w:rsidR="00FC7996">
        <w:rPr>
          <w:rFonts w:ascii="Times New Roman" w:hAnsi="Times New Roman" w:cs="Times New Roman"/>
          <w:sz w:val="28"/>
          <w:szCs w:val="28"/>
        </w:rPr>
        <w:t>:</w:t>
      </w:r>
    </w:p>
    <w:p w:rsidR="007B769E" w:rsidRPr="000B0265" w:rsidRDefault="00BD0170" w:rsidP="000F13BC">
      <w:pPr>
        <w:pStyle w:val="ConsPlusNormal"/>
        <w:ind w:firstLine="709"/>
        <w:jc w:val="both"/>
        <w:rPr>
          <w:rFonts w:ascii="Times New Roman" w:hAnsi="Times New Roman" w:cs="Times New Roman"/>
          <w:sz w:val="28"/>
          <w:szCs w:val="28"/>
        </w:rPr>
      </w:pPr>
      <w:r w:rsidRPr="000B0265">
        <w:rPr>
          <w:rFonts w:ascii="Times New Roman" w:hAnsi="Times New Roman" w:cs="Times New Roman"/>
          <w:sz w:val="28"/>
          <w:szCs w:val="28"/>
        </w:rPr>
        <w:t xml:space="preserve">Прибытие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w:t>
      </w:r>
      <w:r w:rsidRPr="000B0265">
        <w:rPr>
          <w:rFonts w:ascii="Times New Roman" w:hAnsi="Times New Roman" w:cs="Times New Roman"/>
          <w:sz w:val="28"/>
          <w:szCs w:val="28"/>
        </w:rPr>
        <w:lastRenderedPageBreak/>
        <w:t>Перевозка тела (останков) умершего на кладбище. Перенос гроба с телом (останками) умершего к месту захоронения.</w:t>
      </w:r>
    </w:p>
    <w:p w:rsidR="007B769E" w:rsidRDefault="007B769E" w:rsidP="00247E50">
      <w:pPr>
        <w:pStyle w:val="ConsPlusNormal"/>
        <w:numPr>
          <w:ilvl w:val="0"/>
          <w:numId w:val="19"/>
        </w:numPr>
        <w:jc w:val="both"/>
        <w:outlineLvl w:val="1"/>
        <w:rPr>
          <w:rFonts w:ascii="Times New Roman" w:hAnsi="Times New Roman" w:cs="Times New Roman"/>
          <w:sz w:val="28"/>
          <w:szCs w:val="28"/>
        </w:rPr>
      </w:pPr>
      <w:r w:rsidRPr="007B769E">
        <w:rPr>
          <w:rFonts w:ascii="Times New Roman" w:hAnsi="Times New Roman" w:cs="Times New Roman"/>
          <w:sz w:val="28"/>
          <w:szCs w:val="28"/>
        </w:rPr>
        <w:t>Погребение</w:t>
      </w:r>
      <w:r w:rsidR="00FC7996">
        <w:rPr>
          <w:rFonts w:ascii="Times New Roman" w:hAnsi="Times New Roman" w:cs="Times New Roman"/>
          <w:sz w:val="28"/>
          <w:szCs w:val="28"/>
        </w:rPr>
        <w:t>:</w:t>
      </w:r>
    </w:p>
    <w:p w:rsidR="007B769E" w:rsidRPr="00BD0170" w:rsidRDefault="007B769E" w:rsidP="000F13BC">
      <w:pPr>
        <w:pStyle w:val="ConsPlusNormal"/>
        <w:ind w:firstLine="709"/>
        <w:jc w:val="both"/>
        <w:rPr>
          <w:color w:val="FF0000"/>
        </w:rPr>
      </w:pPr>
    </w:p>
    <w:p w:rsidR="007B769E" w:rsidRPr="000B0265" w:rsidRDefault="00C62EED" w:rsidP="000F13BC">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0B0265">
        <w:rPr>
          <w:rFonts w:ascii="Times New Roman" w:eastAsiaTheme="minorHAnsi" w:hAnsi="Times New Roman" w:cs="Times New Roman"/>
          <w:bCs/>
          <w:sz w:val="28"/>
          <w:szCs w:val="28"/>
          <w:lang w:eastAsia="en-US"/>
        </w:rPr>
        <w:t xml:space="preserve">Рытье стандартной могилы вручную с расчисткой места захоронения от снега в зимнее время. Снятие гроба с телом умершего с грузового автомобиля  и перенос до места захоронения. </w:t>
      </w:r>
      <w:r w:rsidR="000B0265" w:rsidRPr="000B0265">
        <w:rPr>
          <w:rFonts w:ascii="Times New Roman" w:eastAsiaTheme="minorHAnsi" w:hAnsi="Times New Roman" w:cs="Times New Roman"/>
          <w:bCs/>
          <w:sz w:val="28"/>
          <w:szCs w:val="28"/>
          <w:lang w:eastAsia="en-US"/>
        </w:rPr>
        <w:t xml:space="preserve">Забивка крышки гроба и опускание гроба, опускание гроба в могилу рабочими специализированной службы из 4-х человек. </w:t>
      </w:r>
      <w:r w:rsidRPr="000B0265">
        <w:rPr>
          <w:rFonts w:ascii="Times New Roman" w:eastAsiaTheme="minorHAnsi" w:hAnsi="Times New Roman" w:cs="Times New Roman"/>
          <w:bCs/>
          <w:sz w:val="28"/>
          <w:szCs w:val="28"/>
          <w:lang w:eastAsia="en-US"/>
        </w:rPr>
        <w:t>Засыпка могилы вручную, установка регистрационной таблички.</w:t>
      </w:r>
    </w:p>
    <w:sectPr w:rsidR="007B769E" w:rsidRPr="000B0265" w:rsidSect="000106C0">
      <w:headerReference w:type="default" r:id="rId13"/>
      <w:pgSz w:w="11906" w:h="16838"/>
      <w:pgMar w:top="284" w:right="1276" w:bottom="1134" w:left="1559"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26" w:rsidRDefault="000C7C26" w:rsidP="00450622">
      <w:pPr>
        <w:spacing w:after="0" w:line="240" w:lineRule="auto"/>
      </w:pPr>
      <w:r>
        <w:separator/>
      </w:r>
    </w:p>
  </w:endnote>
  <w:endnote w:type="continuationSeparator" w:id="0">
    <w:p w:rsidR="000C7C26" w:rsidRDefault="000C7C26" w:rsidP="004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26" w:rsidRDefault="000C7C26" w:rsidP="00450622">
      <w:pPr>
        <w:spacing w:after="0" w:line="240" w:lineRule="auto"/>
      </w:pPr>
      <w:r>
        <w:separator/>
      </w:r>
    </w:p>
  </w:footnote>
  <w:footnote w:type="continuationSeparator" w:id="0">
    <w:p w:rsidR="000C7C26" w:rsidRDefault="000C7C26" w:rsidP="0045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E5" w:rsidRDefault="003950E5">
    <w:pPr>
      <w:pStyle w:val="a9"/>
      <w:jc w:val="center"/>
    </w:pPr>
  </w:p>
  <w:p w:rsidR="003950E5" w:rsidRDefault="003950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37E"/>
    <w:multiLevelType w:val="hybridMultilevel"/>
    <w:tmpl w:val="C67C0946"/>
    <w:lvl w:ilvl="0" w:tplc="0038A8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5">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7"/>
  </w:num>
  <w:num w:numId="4">
    <w:abstractNumId w:val="8"/>
  </w:num>
  <w:num w:numId="5">
    <w:abstractNumId w:val="3"/>
  </w:num>
  <w:num w:numId="6">
    <w:abstractNumId w:val="14"/>
  </w:num>
  <w:num w:numId="7">
    <w:abstractNumId w:val="15"/>
  </w:num>
  <w:num w:numId="8">
    <w:abstractNumId w:val="18"/>
  </w:num>
  <w:num w:numId="9">
    <w:abstractNumId w:val="13"/>
  </w:num>
  <w:num w:numId="10">
    <w:abstractNumId w:val="11"/>
  </w:num>
  <w:num w:numId="11">
    <w:abstractNumId w:val="7"/>
  </w:num>
  <w:num w:numId="12">
    <w:abstractNumId w:val="2"/>
  </w:num>
  <w:num w:numId="13">
    <w:abstractNumId w:val="12"/>
  </w:num>
  <w:num w:numId="14">
    <w:abstractNumId w:val="5"/>
  </w:num>
  <w:num w:numId="15">
    <w:abstractNumId w:val="16"/>
  </w:num>
  <w:num w:numId="16">
    <w:abstractNumId w:val="1"/>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7B"/>
    <w:rsid w:val="00000DBC"/>
    <w:rsid w:val="000106C0"/>
    <w:rsid w:val="0001142F"/>
    <w:rsid w:val="00012A63"/>
    <w:rsid w:val="000270A4"/>
    <w:rsid w:val="0002777B"/>
    <w:rsid w:val="00031140"/>
    <w:rsid w:val="00031FD8"/>
    <w:rsid w:val="00032B9D"/>
    <w:rsid w:val="00042EB5"/>
    <w:rsid w:val="0004488C"/>
    <w:rsid w:val="0004507C"/>
    <w:rsid w:val="00045097"/>
    <w:rsid w:val="000507EB"/>
    <w:rsid w:val="00056B64"/>
    <w:rsid w:val="00063F79"/>
    <w:rsid w:val="00071DE7"/>
    <w:rsid w:val="00077E68"/>
    <w:rsid w:val="00085AA3"/>
    <w:rsid w:val="00086598"/>
    <w:rsid w:val="000869DF"/>
    <w:rsid w:val="00090F20"/>
    <w:rsid w:val="000A1684"/>
    <w:rsid w:val="000A1E3E"/>
    <w:rsid w:val="000A3CF6"/>
    <w:rsid w:val="000B0265"/>
    <w:rsid w:val="000B4EA2"/>
    <w:rsid w:val="000B570E"/>
    <w:rsid w:val="000C1728"/>
    <w:rsid w:val="000C61F2"/>
    <w:rsid w:val="000C7C26"/>
    <w:rsid w:val="000C7D34"/>
    <w:rsid w:val="000D12B1"/>
    <w:rsid w:val="000D4036"/>
    <w:rsid w:val="000D5268"/>
    <w:rsid w:val="000D52B2"/>
    <w:rsid w:val="000D544B"/>
    <w:rsid w:val="000E0FDF"/>
    <w:rsid w:val="000E13DB"/>
    <w:rsid w:val="000E34AD"/>
    <w:rsid w:val="000E3528"/>
    <w:rsid w:val="000E3EDA"/>
    <w:rsid w:val="000F0C4A"/>
    <w:rsid w:val="000F13BC"/>
    <w:rsid w:val="000F1E9F"/>
    <w:rsid w:val="000F367C"/>
    <w:rsid w:val="000F6603"/>
    <w:rsid w:val="000F6AFE"/>
    <w:rsid w:val="00100FED"/>
    <w:rsid w:val="00101203"/>
    <w:rsid w:val="001028C2"/>
    <w:rsid w:val="00105218"/>
    <w:rsid w:val="00105273"/>
    <w:rsid w:val="001110B9"/>
    <w:rsid w:val="00113D5D"/>
    <w:rsid w:val="00120D71"/>
    <w:rsid w:val="00120E32"/>
    <w:rsid w:val="00122A0A"/>
    <w:rsid w:val="001272EB"/>
    <w:rsid w:val="001364C0"/>
    <w:rsid w:val="00140E36"/>
    <w:rsid w:val="00145213"/>
    <w:rsid w:val="00145493"/>
    <w:rsid w:val="00146E9A"/>
    <w:rsid w:val="00146F98"/>
    <w:rsid w:val="00151ABD"/>
    <w:rsid w:val="00153308"/>
    <w:rsid w:val="0015475D"/>
    <w:rsid w:val="00157900"/>
    <w:rsid w:val="00163D75"/>
    <w:rsid w:val="00164C72"/>
    <w:rsid w:val="00164D8F"/>
    <w:rsid w:val="00175AC7"/>
    <w:rsid w:val="00175CE2"/>
    <w:rsid w:val="00181A5B"/>
    <w:rsid w:val="001845B4"/>
    <w:rsid w:val="00185B67"/>
    <w:rsid w:val="00187E1A"/>
    <w:rsid w:val="00195CFD"/>
    <w:rsid w:val="001973CC"/>
    <w:rsid w:val="001979F5"/>
    <w:rsid w:val="00197B26"/>
    <w:rsid w:val="001A0AE0"/>
    <w:rsid w:val="001A55C1"/>
    <w:rsid w:val="001A5943"/>
    <w:rsid w:val="001A65E1"/>
    <w:rsid w:val="001A7009"/>
    <w:rsid w:val="001A7DDA"/>
    <w:rsid w:val="001A7FFA"/>
    <w:rsid w:val="001B0366"/>
    <w:rsid w:val="001C0F12"/>
    <w:rsid w:val="001D188C"/>
    <w:rsid w:val="001D6500"/>
    <w:rsid w:val="001E5E79"/>
    <w:rsid w:val="001F0BFB"/>
    <w:rsid w:val="001F15C4"/>
    <w:rsid w:val="001F3D8C"/>
    <w:rsid w:val="001F5D20"/>
    <w:rsid w:val="002001FB"/>
    <w:rsid w:val="0021215C"/>
    <w:rsid w:val="002133EE"/>
    <w:rsid w:val="002135B5"/>
    <w:rsid w:val="00215E49"/>
    <w:rsid w:val="00216F5F"/>
    <w:rsid w:val="00217561"/>
    <w:rsid w:val="00226B20"/>
    <w:rsid w:val="00227F2B"/>
    <w:rsid w:val="00230108"/>
    <w:rsid w:val="00236BA4"/>
    <w:rsid w:val="00240322"/>
    <w:rsid w:val="0024126F"/>
    <w:rsid w:val="00244985"/>
    <w:rsid w:val="00245872"/>
    <w:rsid w:val="00247E50"/>
    <w:rsid w:val="002552CA"/>
    <w:rsid w:val="002561A0"/>
    <w:rsid w:val="00257A4D"/>
    <w:rsid w:val="00265B07"/>
    <w:rsid w:val="00265B8C"/>
    <w:rsid w:val="00267996"/>
    <w:rsid w:val="0027506F"/>
    <w:rsid w:val="00275D07"/>
    <w:rsid w:val="00280EDB"/>
    <w:rsid w:val="002819A9"/>
    <w:rsid w:val="00283658"/>
    <w:rsid w:val="0028602C"/>
    <w:rsid w:val="002860EE"/>
    <w:rsid w:val="0028631E"/>
    <w:rsid w:val="00287869"/>
    <w:rsid w:val="00291D40"/>
    <w:rsid w:val="002A12A4"/>
    <w:rsid w:val="002A198C"/>
    <w:rsid w:val="002B06E7"/>
    <w:rsid w:val="002B196F"/>
    <w:rsid w:val="002C4564"/>
    <w:rsid w:val="002C4C1B"/>
    <w:rsid w:val="002D6D10"/>
    <w:rsid w:val="002E2F30"/>
    <w:rsid w:val="002E3CD4"/>
    <w:rsid w:val="002E4C25"/>
    <w:rsid w:val="002E6EC1"/>
    <w:rsid w:val="002F3E94"/>
    <w:rsid w:val="002F7661"/>
    <w:rsid w:val="0030748A"/>
    <w:rsid w:val="00313A2D"/>
    <w:rsid w:val="00316A89"/>
    <w:rsid w:val="0032166A"/>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52C9F"/>
    <w:rsid w:val="00353421"/>
    <w:rsid w:val="00353905"/>
    <w:rsid w:val="00362FA9"/>
    <w:rsid w:val="00363830"/>
    <w:rsid w:val="00363928"/>
    <w:rsid w:val="003656A0"/>
    <w:rsid w:val="00370716"/>
    <w:rsid w:val="00370B64"/>
    <w:rsid w:val="003728D8"/>
    <w:rsid w:val="003736B9"/>
    <w:rsid w:val="003743F6"/>
    <w:rsid w:val="00393B4E"/>
    <w:rsid w:val="0039424E"/>
    <w:rsid w:val="003950E5"/>
    <w:rsid w:val="00397172"/>
    <w:rsid w:val="00397999"/>
    <w:rsid w:val="003A711C"/>
    <w:rsid w:val="003B09A2"/>
    <w:rsid w:val="003B133E"/>
    <w:rsid w:val="003B23BF"/>
    <w:rsid w:val="003B3205"/>
    <w:rsid w:val="003B40A2"/>
    <w:rsid w:val="003B62F9"/>
    <w:rsid w:val="003C2C51"/>
    <w:rsid w:val="003D0D37"/>
    <w:rsid w:val="003D15E6"/>
    <w:rsid w:val="003D3651"/>
    <w:rsid w:val="003E0DE9"/>
    <w:rsid w:val="003E1651"/>
    <w:rsid w:val="003E19E0"/>
    <w:rsid w:val="003E24DD"/>
    <w:rsid w:val="003E5F87"/>
    <w:rsid w:val="003F17F5"/>
    <w:rsid w:val="003F4C92"/>
    <w:rsid w:val="003F55D2"/>
    <w:rsid w:val="003F7859"/>
    <w:rsid w:val="0040004E"/>
    <w:rsid w:val="00404923"/>
    <w:rsid w:val="00404B4B"/>
    <w:rsid w:val="00404DB7"/>
    <w:rsid w:val="0041015E"/>
    <w:rsid w:val="00412893"/>
    <w:rsid w:val="00414DB1"/>
    <w:rsid w:val="0042192B"/>
    <w:rsid w:val="004244C1"/>
    <w:rsid w:val="00435AF3"/>
    <w:rsid w:val="004362F3"/>
    <w:rsid w:val="00437168"/>
    <w:rsid w:val="0043744E"/>
    <w:rsid w:val="004419BF"/>
    <w:rsid w:val="00450622"/>
    <w:rsid w:val="004510FF"/>
    <w:rsid w:val="004545DF"/>
    <w:rsid w:val="004548CD"/>
    <w:rsid w:val="00456797"/>
    <w:rsid w:val="004574C8"/>
    <w:rsid w:val="004619E9"/>
    <w:rsid w:val="004619F3"/>
    <w:rsid w:val="004706CC"/>
    <w:rsid w:val="004716FC"/>
    <w:rsid w:val="0047792D"/>
    <w:rsid w:val="00481F02"/>
    <w:rsid w:val="00497E67"/>
    <w:rsid w:val="00497E70"/>
    <w:rsid w:val="004A0DF8"/>
    <w:rsid w:val="004A20FD"/>
    <w:rsid w:val="004A37BD"/>
    <w:rsid w:val="004A3A73"/>
    <w:rsid w:val="004A3D77"/>
    <w:rsid w:val="004A5ECE"/>
    <w:rsid w:val="004A6183"/>
    <w:rsid w:val="004A74F7"/>
    <w:rsid w:val="004B111C"/>
    <w:rsid w:val="004B25C3"/>
    <w:rsid w:val="004B306A"/>
    <w:rsid w:val="004B6EA1"/>
    <w:rsid w:val="004B71D8"/>
    <w:rsid w:val="004B7593"/>
    <w:rsid w:val="004C0745"/>
    <w:rsid w:val="004C12F9"/>
    <w:rsid w:val="004C2E0D"/>
    <w:rsid w:val="004C417D"/>
    <w:rsid w:val="004C6C9D"/>
    <w:rsid w:val="004D20C7"/>
    <w:rsid w:val="004D2965"/>
    <w:rsid w:val="004D3491"/>
    <w:rsid w:val="004F140C"/>
    <w:rsid w:val="004F29C5"/>
    <w:rsid w:val="004F4C5A"/>
    <w:rsid w:val="004F56B0"/>
    <w:rsid w:val="004F6FA9"/>
    <w:rsid w:val="00502259"/>
    <w:rsid w:val="00505B42"/>
    <w:rsid w:val="00507D5E"/>
    <w:rsid w:val="00511425"/>
    <w:rsid w:val="005128AD"/>
    <w:rsid w:val="00516F41"/>
    <w:rsid w:val="00526C37"/>
    <w:rsid w:val="00541072"/>
    <w:rsid w:val="005439FD"/>
    <w:rsid w:val="0055015E"/>
    <w:rsid w:val="0055063B"/>
    <w:rsid w:val="00551FFF"/>
    <w:rsid w:val="0055288D"/>
    <w:rsid w:val="00553FC8"/>
    <w:rsid w:val="00555AEF"/>
    <w:rsid w:val="00556A9B"/>
    <w:rsid w:val="00556E07"/>
    <w:rsid w:val="005601E6"/>
    <w:rsid w:val="0056044D"/>
    <w:rsid w:val="005663DE"/>
    <w:rsid w:val="0056714B"/>
    <w:rsid w:val="00574856"/>
    <w:rsid w:val="00576025"/>
    <w:rsid w:val="00576341"/>
    <w:rsid w:val="00580703"/>
    <w:rsid w:val="00580CCC"/>
    <w:rsid w:val="00581E74"/>
    <w:rsid w:val="00584412"/>
    <w:rsid w:val="00586E2F"/>
    <w:rsid w:val="00594BFB"/>
    <w:rsid w:val="005968F8"/>
    <w:rsid w:val="005A6440"/>
    <w:rsid w:val="005B13C2"/>
    <w:rsid w:val="005B143D"/>
    <w:rsid w:val="005B2D62"/>
    <w:rsid w:val="005B3063"/>
    <w:rsid w:val="005C1F92"/>
    <w:rsid w:val="005C46B9"/>
    <w:rsid w:val="005D238A"/>
    <w:rsid w:val="005E13A1"/>
    <w:rsid w:val="005F207E"/>
    <w:rsid w:val="005F32CD"/>
    <w:rsid w:val="005F3F43"/>
    <w:rsid w:val="005F7D96"/>
    <w:rsid w:val="00601296"/>
    <w:rsid w:val="0060522E"/>
    <w:rsid w:val="006068DD"/>
    <w:rsid w:val="00611128"/>
    <w:rsid w:val="00611713"/>
    <w:rsid w:val="00611B9D"/>
    <w:rsid w:val="0061219D"/>
    <w:rsid w:val="00613E26"/>
    <w:rsid w:val="00613EC0"/>
    <w:rsid w:val="00616584"/>
    <w:rsid w:val="00620780"/>
    <w:rsid w:val="0062454E"/>
    <w:rsid w:val="006253C5"/>
    <w:rsid w:val="0062664D"/>
    <w:rsid w:val="00626C5A"/>
    <w:rsid w:val="00630346"/>
    <w:rsid w:val="00630EBC"/>
    <w:rsid w:val="006376DB"/>
    <w:rsid w:val="00642020"/>
    <w:rsid w:val="006424C7"/>
    <w:rsid w:val="00642802"/>
    <w:rsid w:val="0064436A"/>
    <w:rsid w:val="006515D3"/>
    <w:rsid w:val="006549E7"/>
    <w:rsid w:val="00654DB2"/>
    <w:rsid w:val="00656828"/>
    <w:rsid w:val="00656FE9"/>
    <w:rsid w:val="0066179A"/>
    <w:rsid w:val="006623D4"/>
    <w:rsid w:val="00665537"/>
    <w:rsid w:val="00667328"/>
    <w:rsid w:val="00667728"/>
    <w:rsid w:val="0066780B"/>
    <w:rsid w:val="006733BE"/>
    <w:rsid w:val="0068138A"/>
    <w:rsid w:val="00681CCC"/>
    <w:rsid w:val="006839BD"/>
    <w:rsid w:val="00683EDF"/>
    <w:rsid w:val="006908D5"/>
    <w:rsid w:val="00690A7E"/>
    <w:rsid w:val="00690B36"/>
    <w:rsid w:val="006912E7"/>
    <w:rsid w:val="0069178B"/>
    <w:rsid w:val="006925C2"/>
    <w:rsid w:val="006949F5"/>
    <w:rsid w:val="0069568E"/>
    <w:rsid w:val="006A1AFF"/>
    <w:rsid w:val="006A1C09"/>
    <w:rsid w:val="006A2862"/>
    <w:rsid w:val="006A6134"/>
    <w:rsid w:val="006B1309"/>
    <w:rsid w:val="006B5DFB"/>
    <w:rsid w:val="006B614C"/>
    <w:rsid w:val="006B6E54"/>
    <w:rsid w:val="006B6E75"/>
    <w:rsid w:val="006D4A11"/>
    <w:rsid w:val="006D68A5"/>
    <w:rsid w:val="006E31D1"/>
    <w:rsid w:val="006E72BB"/>
    <w:rsid w:val="006F109D"/>
    <w:rsid w:val="006F2127"/>
    <w:rsid w:val="006F2DFC"/>
    <w:rsid w:val="006F3854"/>
    <w:rsid w:val="006F4463"/>
    <w:rsid w:val="006F7B10"/>
    <w:rsid w:val="00700DC3"/>
    <w:rsid w:val="0070218A"/>
    <w:rsid w:val="00702B69"/>
    <w:rsid w:val="00704FF3"/>
    <w:rsid w:val="007055A9"/>
    <w:rsid w:val="00706061"/>
    <w:rsid w:val="00710546"/>
    <w:rsid w:val="00721ED7"/>
    <w:rsid w:val="00724815"/>
    <w:rsid w:val="00724E37"/>
    <w:rsid w:val="0072776B"/>
    <w:rsid w:val="00734C49"/>
    <w:rsid w:val="00737707"/>
    <w:rsid w:val="0073778F"/>
    <w:rsid w:val="007428C2"/>
    <w:rsid w:val="00743AE9"/>
    <w:rsid w:val="00743B36"/>
    <w:rsid w:val="00744B78"/>
    <w:rsid w:val="00745EE8"/>
    <w:rsid w:val="00747AF9"/>
    <w:rsid w:val="00750F53"/>
    <w:rsid w:val="00764807"/>
    <w:rsid w:val="00766317"/>
    <w:rsid w:val="0077349C"/>
    <w:rsid w:val="0078184C"/>
    <w:rsid w:val="00787A26"/>
    <w:rsid w:val="00791B4D"/>
    <w:rsid w:val="00792440"/>
    <w:rsid w:val="00792A89"/>
    <w:rsid w:val="00793360"/>
    <w:rsid w:val="007975D2"/>
    <w:rsid w:val="007A0E38"/>
    <w:rsid w:val="007A3578"/>
    <w:rsid w:val="007A4753"/>
    <w:rsid w:val="007A4D83"/>
    <w:rsid w:val="007A5760"/>
    <w:rsid w:val="007A683C"/>
    <w:rsid w:val="007B3AB3"/>
    <w:rsid w:val="007B4ED7"/>
    <w:rsid w:val="007B572A"/>
    <w:rsid w:val="007B769E"/>
    <w:rsid w:val="007B7B90"/>
    <w:rsid w:val="007C0DA7"/>
    <w:rsid w:val="007C3904"/>
    <w:rsid w:val="007D6C91"/>
    <w:rsid w:val="007E3BBC"/>
    <w:rsid w:val="007F0353"/>
    <w:rsid w:val="007F2E2D"/>
    <w:rsid w:val="00801AD2"/>
    <w:rsid w:val="00803993"/>
    <w:rsid w:val="0080635B"/>
    <w:rsid w:val="008110A0"/>
    <w:rsid w:val="0081276E"/>
    <w:rsid w:val="008361E6"/>
    <w:rsid w:val="00843786"/>
    <w:rsid w:val="00850DC7"/>
    <w:rsid w:val="008539E6"/>
    <w:rsid w:val="00854080"/>
    <w:rsid w:val="00855051"/>
    <w:rsid w:val="00863BE0"/>
    <w:rsid w:val="008711CD"/>
    <w:rsid w:val="00874867"/>
    <w:rsid w:val="00876FC7"/>
    <w:rsid w:val="008773E7"/>
    <w:rsid w:val="00884859"/>
    <w:rsid w:val="00886A69"/>
    <w:rsid w:val="00896595"/>
    <w:rsid w:val="00896DCC"/>
    <w:rsid w:val="00896F88"/>
    <w:rsid w:val="008A2A71"/>
    <w:rsid w:val="008A715F"/>
    <w:rsid w:val="008A7C06"/>
    <w:rsid w:val="008B162D"/>
    <w:rsid w:val="008B2331"/>
    <w:rsid w:val="008B3F9B"/>
    <w:rsid w:val="008B7153"/>
    <w:rsid w:val="008C25BD"/>
    <w:rsid w:val="008C2728"/>
    <w:rsid w:val="008C30D2"/>
    <w:rsid w:val="008C6EFA"/>
    <w:rsid w:val="008D7634"/>
    <w:rsid w:val="008F5B65"/>
    <w:rsid w:val="008F6987"/>
    <w:rsid w:val="00901DED"/>
    <w:rsid w:val="0090449B"/>
    <w:rsid w:val="0091763B"/>
    <w:rsid w:val="009207F5"/>
    <w:rsid w:val="0092287A"/>
    <w:rsid w:val="00923805"/>
    <w:rsid w:val="00924419"/>
    <w:rsid w:val="00926E6B"/>
    <w:rsid w:val="00930FDE"/>
    <w:rsid w:val="00931C23"/>
    <w:rsid w:val="00932FED"/>
    <w:rsid w:val="00934A3C"/>
    <w:rsid w:val="009356F5"/>
    <w:rsid w:val="0094536D"/>
    <w:rsid w:val="0094536F"/>
    <w:rsid w:val="0094584C"/>
    <w:rsid w:val="00946EE8"/>
    <w:rsid w:val="00954D42"/>
    <w:rsid w:val="009552B8"/>
    <w:rsid w:val="00961D4C"/>
    <w:rsid w:val="00962E6F"/>
    <w:rsid w:val="00966788"/>
    <w:rsid w:val="00972237"/>
    <w:rsid w:val="00974D15"/>
    <w:rsid w:val="00976033"/>
    <w:rsid w:val="009805EB"/>
    <w:rsid w:val="00984FCC"/>
    <w:rsid w:val="00985460"/>
    <w:rsid w:val="00991975"/>
    <w:rsid w:val="00995D39"/>
    <w:rsid w:val="00996BAC"/>
    <w:rsid w:val="00997AC2"/>
    <w:rsid w:val="009A024E"/>
    <w:rsid w:val="009A1E25"/>
    <w:rsid w:val="009A263D"/>
    <w:rsid w:val="009A406F"/>
    <w:rsid w:val="009A5CED"/>
    <w:rsid w:val="009B0AE2"/>
    <w:rsid w:val="009B37B7"/>
    <w:rsid w:val="009B4605"/>
    <w:rsid w:val="009B54EE"/>
    <w:rsid w:val="009B614B"/>
    <w:rsid w:val="009B7C1E"/>
    <w:rsid w:val="009D1509"/>
    <w:rsid w:val="009E0653"/>
    <w:rsid w:val="009E4582"/>
    <w:rsid w:val="009E6D42"/>
    <w:rsid w:val="009F0033"/>
    <w:rsid w:val="009F20BB"/>
    <w:rsid w:val="00A022C4"/>
    <w:rsid w:val="00A0638E"/>
    <w:rsid w:val="00A1026B"/>
    <w:rsid w:val="00A16139"/>
    <w:rsid w:val="00A17DE9"/>
    <w:rsid w:val="00A20F4D"/>
    <w:rsid w:val="00A23869"/>
    <w:rsid w:val="00A24CD0"/>
    <w:rsid w:val="00A27035"/>
    <w:rsid w:val="00A30522"/>
    <w:rsid w:val="00A32800"/>
    <w:rsid w:val="00A33F74"/>
    <w:rsid w:val="00A35813"/>
    <w:rsid w:val="00A457B9"/>
    <w:rsid w:val="00A506EF"/>
    <w:rsid w:val="00A55E03"/>
    <w:rsid w:val="00A5784D"/>
    <w:rsid w:val="00A60674"/>
    <w:rsid w:val="00A6208F"/>
    <w:rsid w:val="00A63701"/>
    <w:rsid w:val="00A63A7A"/>
    <w:rsid w:val="00A674D6"/>
    <w:rsid w:val="00A74514"/>
    <w:rsid w:val="00A75A49"/>
    <w:rsid w:val="00A77AFF"/>
    <w:rsid w:val="00A841EB"/>
    <w:rsid w:val="00A85302"/>
    <w:rsid w:val="00A94151"/>
    <w:rsid w:val="00A96021"/>
    <w:rsid w:val="00A9722A"/>
    <w:rsid w:val="00AB2B9E"/>
    <w:rsid w:val="00AB539C"/>
    <w:rsid w:val="00AB59C5"/>
    <w:rsid w:val="00AC0460"/>
    <w:rsid w:val="00AC083F"/>
    <w:rsid w:val="00AC3934"/>
    <w:rsid w:val="00AC5C02"/>
    <w:rsid w:val="00AC754D"/>
    <w:rsid w:val="00AD3143"/>
    <w:rsid w:val="00AD316B"/>
    <w:rsid w:val="00AD729D"/>
    <w:rsid w:val="00AD77FA"/>
    <w:rsid w:val="00AE453A"/>
    <w:rsid w:val="00AE7B2C"/>
    <w:rsid w:val="00AF2437"/>
    <w:rsid w:val="00AF27F6"/>
    <w:rsid w:val="00AF38C0"/>
    <w:rsid w:val="00AF3E8E"/>
    <w:rsid w:val="00AF63C4"/>
    <w:rsid w:val="00B04AE5"/>
    <w:rsid w:val="00B07A10"/>
    <w:rsid w:val="00B07BD8"/>
    <w:rsid w:val="00B110F8"/>
    <w:rsid w:val="00B11BB4"/>
    <w:rsid w:val="00B11E45"/>
    <w:rsid w:val="00B16D76"/>
    <w:rsid w:val="00B20EDA"/>
    <w:rsid w:val="00B23163"/>
    <w:rsid w:val="00B2458F"/>
    <w:rsid w:val="00B314DB"/>
    <w:rsid w:val="00B32339"/>
    <w:rsid w:val="00B3411A"/>
    <w:rsid w:val="00B35509"/>
    <w:rsid w:val="00B410F2"/>
    <w:rsid w:val="00B47FD4"/>
    <w:rsid w:val="00B521CE"/>
    <w:rsid w:val="00B52DF4"/>
    <w:rsid w:val="00B52F94"/>
    <w:rsid w:val="00B54DAD"/>
    <w:rsid w:val="00B54F46"/>
    <w:rsid w:val="00B556B7"/>
    <w:rsid w:val="00B56CCF"/>
    <w:rsid w:val="00B57113"/>
    <w:rsid w:val="00B607CC"/>
    <w:rsid w:val="00B6246B"/>
    <w:rsid w:val="00B66101"/>
    <w:rsid w:val="00B700F1"/>
    <w:rsid w:val="00B745A1"/>
    <w:rsid w:val="00B76B21"/>
    <w:rsid w:val="00B77DC9"/>
    <w:rsid w:val="00B80CC3"/>
    <w:rsid w:val="00B86B10"/>
    <w:rsid w:val="00B86DF4"/>
    <w:rsid w:val="00B86E2B"/>
    <w:rsid w:val="00B87EEA"/>
    <w:rsid w:val="00B90652"/>
    <w:rsid w:val="00B93119"/>
    <w:rsid w:val="00B94E61"/>
    <w:rsid w:val="00BA0E12"/>
    <w:rsid w:val="00BA5E6B"/>
    <w:rsid w:val="00BA5FC9"/>
    <w:rsid w:val="00BA72B5"/>
    <w:rsid w:val="00BC094C"/>
    <w:rsid w:val="00BC0988"/>
    <w:rsid w:val="00BC1F0F"/>
    <w:rsid w:val="00BC5E54"/>
    <w:rsid w:val="00BD0170"/>
    <w:rsid w:val="00BD1613"/>
    <w:rsid w:val="00BE2E46"/>
    <w:rsid w:val="00BF0AAC"/>
    <w:rsid w:val="00BF366F"/>
    <w:rsid w:val="00BF574B"/>
    <w:rsid w:val="00BF5BB3"/>
    <w:rsid w:val="00C0114F"/>
    <w:rsid w:val="00C04432"/>
    <w:rsid w:val="00C064BB"/>
    <w:rsid w:val="00C06A42"/>
    <w:rsid w:val="00C070DF"/>
    <w:rsid w:val="00C07BCC"/>
    <w:rsid w:val="00C07EAA"/>
    <w:rsid w:val="00C12ECE"/>
    <w:rsid w:val="00C1762B"/>
    <w:rsid w:val="00C223DA"/>
    <w:rsid w:val="00C301A9"/>
    <w:rsid w:val="00C3085B"/>
    <w:rsid w:val="00C32BB7"/>
    <w:rsid w:val="00C34338"/>
    <w:rsid w:val="00C46D8F"/>
    <w:rsid w:val="00C47C9F"/>
    <w:rsid w:val="00C55839"/>
    <w:rsid w:val="00C55E62"/>
    <w:rsid w:val="00C57450"/>
    <w:rsid w:val="00C60E1C"/>
    <w:rsid w:val="00C62EED"/>
    <w:rsid w:val="00C670FF"/>
    <w:rsid w:val="00C70309"/>
    <w:rsid w:val="00C704C7"/>
    <w:rsid w:val="00C7344C"/>
    <w:rsid w:val="00C74DA2"/>
    <w:rsid w:val="00C75C77"/>
    <w:rsid w:val="00C77A76"/>
    <w:rsid w:val="00C92000"/>
    <w:rsid w:val="00C92EC9"/>
    <w:rsid w:val="00C94AC5"/>
    <w:rsid w:val="00C95585"/>
    <w:rsid w:val="00CA62A0"/>
    <w:rsid w:val="00CA6A64"/>
    <w:rsid w:val="00CB486A"/>
    <w:rsid w:val="00CB4C91"/>
    <w:rsid w:val="00CC412C"/>
    <w:rsid w:val="00CD40FA"/>
    <w:rsid w:val="00CD4B0A"/>
    <w:rsid w:val="00CD506E"/>
    <w:rsid w:val="00CE3EE3"/>
    <w:rsid w:val="00CE687D"/>
    <w:rsid w:val="00CF0B4A"/>
    <w:rsid w:val="00CF5805"/>
    <w:rsid w:val="00D00A3B"/>
    <w:rsid w:val="00D02FE7"/>
    <w:rsid w:val="00D12582"/>
    <w:rsid w:val="00D126E7"/>
    <w:rsid w:val="00D27DDB"/>
    <w:rsid w:val="00D30472"/>
    <w:rsid w:val="00D318CC"/>
    <w:rsid w:val="00D3569A"/>
    <w:rsid w:val="00D3571C"/>
    <w:rsid w:val="00D4483C"/>
    <w:rsid w:val="00D453A1"/>
    <w:rsid w:val="00D46F37"/>
    <w:rsid w:val="00D55970"/>
    <w:rsid w:val="00D56B50"/>
    <w:rsid w:val="00D60C8D"/>
    <w:rsid w:val="00D62DD2"/>
    <w:rsid w:val="00D63D02"/>
    <w:rsid w:val="00D642D5"/>
    <w:rsid w:val="00D64A01"/>
    <w:rsid w:val="00D716FD"/>
    <w:rsid w:val="00D725BC"/>
    <w:rsid w:val="00D73198"/>
    <w:rsid w:val="00D74602"/>
    <w:rsid w:val="00D804FF"/>
    <w:rsid w:val="00D836A8"/>
    <w:rsid w:val="00D83E61"/>
    <w:rsid w:val="00D90EE3"/>
    <w:rsid w:val="00D92267"/>
    <w:rsid w:val="00D9427C"/>
    <w:rsid w:val="00D94CA7"/>
    <w:rsid w:val="00D95C18"/>
    <w:rsid w:val="00DA05AB"/>
    <w:rsid w:val="00DA05D4"/>
    <w:rsid w:val="00DA1E4E"/>
    <w:rsid w:val="00DA3099"/>
    <w:rsid w:val="00DA4AEB"/>
    <w:rsid w:val="00DA4E67"/>
    <w:rsid w:val="00DB0DD0"/>
    <w:rsid w:val="00DB1C5A"/>
    <w:rsid w:val="00DB4F55"/>
    <w:rsid w:val="00DB52DE"/>
    <w:rsid w:val="00DC0E3E"/>
    <w:rsid w:val="00DC54BB"/>
    <w:rsid w:val="00DD0F4F"/>
    <w:rsid w:val="00DD6E67"/>
    <w:rsid w:val="00DD7237"/>
    <w:rsid w:val="00DE366A"/>
    <w:rsid w:val="00DE37DF"/>
    <w:rsid w:val="00DE465E"/>
    <w:rsid w:val="00DE4796"/>
    <w:rsid w:val="00DF2265"/>
    <w:rsid w:val="00DF2B78"/>
    <w:rsid w:val="00DF44F8"/>
    <w:rsid w:val="00DF5C46"/>
    <w:rsid w:val="00DF7178"/>
    <w:rsid w:val="00E01651"/>
    <w:rsid w:val="00E0632F"/>
    <w:rsid w:val="00E105DB"/>
    <w:rsid w:val="00E12784"/>
    <w:rsid w:val="00E12ACF"/>
    <w:rsid w:val="00E14F6E"/>
    <w:rsid w:val="00E17E7B"/>
    <w:rsid w:val="00E211BA"/>
    <w:rsid w:val="00E23BE0"/>
    <w:rsid w:val="00E249D2"/>
    <w:rsid w:val="00E26077"/>
    <w:rsid w:val="00E35A18"/>
    <w:rsid w:val="00E36997"/>
    <w:rsid w:val="00E37ED4"/>
    <w:rsid w:val="00E46780"/>
    <w:rsid w:val="00E47B3B"/>
    <w:rsid w:val="00E5106E"/>
    <w:rsid w:val="00E55777"/>
    <w:rsid w:val="00E57DDF"/>
    <w:rsid w:val="00E6218D"/>
    <w:rsid w:val="00E63E52"/>
    <w:rsid w:val="00E708D1"/>
    <w:rsid w:val="00E74B10"/>
    <w:rsid w:val="00E82EEE"/>
    <w:rsid w:val="00E8707A"/>
    <w:rsid w:val="00E92536"/>
    <w:rsid w:val="00E93044"/>
    <w:rsid w:val="00E9477F"/>
    <w:rsid w:val="00EA06CF"/>
    <w:rsid w:val="00EB4DAA"/>
    <w:rsid w:val="00EC0194"/>
    <w:rsid w:val="00EC5937"/>
    <w:rsid w:val="00EC7C5D"/>
    <w:rsid w:val="00ED0A28"/>
    <w:rsid w:val="00ED0BE2"/>
    <w:rsid w:val="00ED144C"/>
    <w:rsid w:val="00ED3020"/>
    <w:rsid w:val="00ED59E3"/>
    <w:rsid w:val="00EE16AD"/>
    <w:rsid w:val="00EE23D8"/>
    <w:rsid w:val="00EE2E16"/>
    <w:rsid w:val="00EF4ACB"/>
    <w:rsid w:val="00F00894"/>
    <w:rsid w:val="00F010A0"/>
    <w:rsid w:val="00F03A94"/>
    <w:rsid w:val="00F05E87"/>
    <w:rsid w:val="00F06479"/>
    <w:rsid w:val="00F1421C"/>
    <w:rsid w:val="00F156F1"/>
    <w:rsid w:val="00F20FAB"/>
    <w:rsid w:val="00F2509C"/>
    <w:rsid w:val="00F334E4"/>
    <w:rsid w:val="00F379CA"/>
    <w:rsid w:val="00F412BE"/>
    <w:rsid w:val="00F4143A"/>
    <w:rsid w:val="00F426EA"/>
    <w:rsid w:val="00F45CE6"/>
    <w:rsid w:val="00F55E79"/>
    <w:rsid w:val="00F57B3A"/>
    <w:rsid w:val="00F57FDC"/>
    <w:rsid w:val="00F63043"/>
    <w:rsid w:val="00F64018"/>
    <w:rsid w:val="00F663EF"/>
    <w:rsid w:val="00F67193"/>
    <w:rsid w:val="00F715BF"/>
    <w:rsid w:val="00F7233F"/>
    <w:rsid w:val="00F73858"/>
    <w:rsid w:val="00F81A8E"/>
    <w:rsid w:val="00F83755"/>
    <w:rsid w:val="00F83FA3"/>
    <w:rsid w:val="00F85E7B"/>
    <w:rsid w:val="00F906E1"/>
    <w:rsid w:val="00FA15E4"/>
    <w:rsid w:val="00FA16EE"/>
    <w:rsid w:val="00FA2F57"/>
    <w:rsid w:val="00FA51CE"/>
    <w:rsid w:val="00FB1CA1"/>
    <w:rsid w:val="00FB3819"/>
    <w:rsid w:val="00FB3834"/>
    <w:rsid w:val="00FC3C14"/>
    <w:rsid w:val="00FC7996"/>
    <w:rsid w:val="00FD33D3"/>
    <w:rsid w:val="00FE2555"/>
    <w:rsid w:val="00FE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89811">
      <w:bodyDiv w:val="1"/>
      <w:marLeft w:val="0"/>
      <w:marRight w:val="0"/>
      <w:marTop w:val="0"/>
      <w:marBottom w:val="0"/>
      <w:divBdr>
        <w:top w:val="none" w:sz="0" w:space="0" w:color="auto"/>
        <w:left w:val="none" w:sz="0" w:space="0" w:color="auto"/>
        <w:bottom w:val="none" w:sz="0" w:space="0" w:color="auto"/>
        <w:right w:val="none" w:sz="0" w:space="0" w:color="auto"/>
      </w:divBdr>
      <w:divsChild>
        <w:div w:id="1060442596">
          <w:marLeft w:val="225"/>
          <w:marRight w:val="0"/>
          <w:marTop w:val="0"/>
          <w:marBottom w:val="105"/>
          <w:divBdr>
            <w:top w:val="none" w:sz="0" w:space="0" w:color="auto"/>
            <w:left w:val="none" w:sz="0" w:space="0" w:color="auto"/>
            <w:bottom w:val="none" w:sz="0" w:space="0" w:color="auto"/>
            <w:right w:val="none" w:sz="0" w:space="0" w:color="auto"/>
          </w:divBdr>
        </w:div>
        <w:div w:id="1533417422">
          <w:marLeft w:val="225"/>
          <w:marRight w:val="0"/>
          <w:marTop w:val="0"/>
          <w:marBottom w:val="105"/>
          <w:divBdr>
            <w:top w:val="none" w:sz="0" w:space="0" w:color="auto"/>
            <w:left w:val="none" w:sz="0" w:space="0" w:color="auto"/>
            <w:bottom w:val="none" w:sz="0" w:space="0" w:color="auto"/>
            <w:right w:val="none" w:sz="0" w:space="0" w:color="auto"/>
          </w:divBdr>
        </w:div>
        <w:div w:id="1291938313">
          <w:marLeft w:val="225"/>
          <w:marRight w:val="0"/>
          <w:marTop w:val="0"/>
          <w:marBottom w:val="105"/>
          <w:divBdr>
            <w:top w:val="none" w:sz="0" w:space="0" w:color="auto"/>
            <w:left w:val="none" w:sz="0" w:space="0" w:color="auto"/>
            <w:bottom w:val="none" w:sz="0" w:space="0" w:color="auto"/>
            <w:right w:val="none" w:sz="0" w:space="0" w:color="auto"/>
          </w:divBdr>
        </w:div>
        <w:div w:id="2084062334">
          <w:marLeft w:val="225"/>
          <w:marRight w:val="0"/>
          <w:marTop w:val="0"/>
          <w:marBottom w:val="105"/>
          <w:divBdr>
            <w:top w:val="none" w:sz="0" w:space="0" w:color="auto"/>
            <w:left w:val="none" w:sz="0" w:space="0" w:color="auto"/>
            <w:bottom w:val="none" w:sz="0" w:space="0" w:color="auto"/>
            <w:right w:val="none" w:sz="0" w:space="0" w:color="auto"/>
          </w:divBdr>
        </w:div>
        <w:div w:id="925962858">
          <w:marLeft w:val="225"/>
          <w:marRight w:val="0"/>
          <w:marTop w:val="0"/>
          <w:marBottom w:val="105"/>
          <w:divBdr>
            <w:top w:val="none" w:sz="0" w:space="0" w:color="auto"/>
            <w:left w:val="none" w:sz="0" w:space="0" w:color="auto"/>
            <w:bottom w:val="none" w:sz="0" w:space="0" w:color="auto"/>
            <w:right w:val="none" w:sz="0" w:space="0" w:color="auto"/>
          </w:divBdr>
        </w:div>
        <w:div w:id="2013950162">
          <w:marLeft w:val="225"/>
          <w:marRight w:val="0"/>
          <w:marTop w:val="0"/>
          <w:marBottom w:val="105"/>
          <w:divBdr>
            <w:top w:val="none" w:sz="0" w:space="0" w:color="auto"/>
            <w:left w:val="none" w:sz="0" w:space="0" w:color="auto"/>
            <w:bottom w:val="none" w:sz="0" w:space="0" w:color="auto"/>
            <w:right w:val="none" w:sz="0" w:space="0" w:color="auto"/>
          </w:divBdr>
        </w:div>
        <w:div w:id="1095438104">
          <w:marLeft w:val="225"/>
          <w:marRight w:val="0"/>
          <w:marTop w:val="0"/>
          <w:marBottom w:val="105"/>
          <w:divBdr>
            <w:top w:val="none" w:sz="0" w:space="0" w:color="auto"/>
            <w:left w:val="none" w:sz="0" w:space="0" w:color="auto"/>
            <w:bottom w:val="none" w:sz="0" w:space="0" w:color="auto"/>
            <w:right w:val="none" w:sz="0" w:space="0" w:color="auto"/>
          </w:divBdr>
        </w:div>
      </w:divsChild>
    </w:div>
    <w:div w:id="1606646300">
      <w:bodyDiv w:val="1"/>
      <w:marLeft w:val="0"/>
      <w:marRight w:val="0"/>
      <w:marTop w:val="0"/>
      <w:marBottom w:val="0"/>
      <w:divBdr>
        <w:top w:val="none" w:sz="0" w:space="0" w:color="auto"/>
        <w:left w:val="none" w:sz="0" w:space="0" w:color="auto"/>
        <w:bottom w:val="none" w:sz="0" w:space="0" w:color="auto"/>
        <w:right w:val="none" w:sz="0" w:space="0" w:color="auto"/>
      </w:divBdr>
      <w:divsChild>
        <w:div w:id="1654095698">
          <w:marLeft w:val="225"/>
          <w:marRight w:val="0"/>
          <w:marTop w:val="0"/>
          <w:marBottom w:val="105"/>
          <w:divBdr>
            <w:top w:val="none" w:sz="0" w:space="0" w:color="auto"/>
            <w:left w:val="none" w:sz="0" w:space="0" w:color="auto"/>
            <w:bottom w:val="none" w:sz="0" w:space="0" w:color="auto"/>
            <w:right w:val="none" w:sz="0" w:space="0" w:color="auto"/>
          </w:divBdr>
        </w:div>
        <w:div w:id="765156072">
          <w:marLeft w:val="225"/>
          <w:marRight w:val="0"/>
          <w:marTop w:val="0"/>
          <w:marBottom w:val="105"/>
          <w:divBdr>
            <w:top w:val="none" w:sz="0" w:space="0" w:color="auto"/>
            <w:left w:val="none" w:sz="0" w:space="0" w:color="auto"/>
            <w:bottom w:val="none" w:sz="0" w:space="0" w:color="auto"/>
            <w:right w:val="none" w:sz="0" w:space="0" w:color="auto"/>
          </w:divBdr>
        </w:div>
        <w:div w:id="651787521">
          <w:marLeft w:val="225"/>
          <w:marRight w:val="0"/>
          <w:marTop w:val="0"/>
          <w:marBottom w:val="105"/>
          <w:divBdr>
            <w:top w:val="none" w:sz="0" w:space="0" w:color="auto"/>
            <w:left w:val="none" w:sz="0" w:space="0" w:color="auto"/>
            <w:bottom w:val="none" w:sz="0" w:space="0" w:color="auto"/>
            <w:right w:val="none" w:sz="0" w:space="0" w:color="auto"/>
          </w:divBdr>
        </w:div>
        <w:div w:id="1210529269">
          <w:marLeft w:val="225"/>
          <w:marRight w:val="0"/>
          <w:marTop w:val="0"/>
          <w:marBottom w:val="105"/>
          <w:divBdr>
            <w:top w:val="none" w:sz="0" w:space="0" w:color="auto"/>
            <w:left w:val="none" w:sz="0" w:space="0" w:color="auto"/>
            <w:bottom w:val="none" w:sz="0" w:space="0" w:color="auto"/>
            <w:right w:val="none" w:sz="0" w:space="0" w:color="auto"/>
          </w:divBdr>
        </w:div>
        <w:div w:id="179710837">
          <w:marLeft w:val="225"/>
          <w:marRight w:val="0"/>
          <w:marTop w:val="0"/>
          <w:marBottom w:val="105"/>
          <w:divBdr>
            <w:top w:val="none" w:sz="0" w:space="0" w:color="auto"/>
            <w:left w:val="none" w:sz="0" w:space="0" w:color="auto"/>
            <w:bottom w:val="none" w:sz="0" w:space="0" w:color="auto"/>
            <w:right w:val="none" w:sz="0" w:space="0" w:color="auto"/>
          </w:divBdr>
        </w:div>
        <w:div w:id="892153718">
          <w:marLeft w:val="225"/>
          <w:marRight w:val="0"/>
          <w:marTop w:val="0"/>
          <w:marBottom w:val="105"/>
          <w:divBdr>
            <w:top w:val="none" w:sz="0" w:space="0" w:color="auto"/>
            <w:left w:val="none" w:sz="0" w:space="0" w:color="auto"/>
            <w:bottom w:val="none" w:sz="0" w:space="0" w:color="auto"/>
            <w:right w:val="none" w:sz="0" w:space="0" w:color="auto"/>
          </w:divBdr>
        </w:div>
      </w:divsChild>
    </w:div>
    <w:div w:id="1659382979">
      <w:bodyDiv w:val="1"/>
      <w:marLeft w:val="0"/>
      <w:marRight w:val="0"/>
      <w:marTop w:val="0"/>
      <w:marBottom w:val="0"/>
      <w:divBdr>
        <w:top w:val="none" w:sz="0" w:space="0" w:color="auto"/>
        <w:left w:val="none" w:sz="0" w:space="0" w:color="auto"/>
        <w:bottom w:val="none" w:sz="0" w:space="0" w:color="auto"/>
        <w:right w:val="none" w:sz="0" w:space="0" w:color="auto"/>
      </w:divBdr>
      <w:divsChild>
        <w:div w:id="877623759">
          <w:marLeft w:val="225"/>
          <w:marRight w:val="0"/>
          <w:marTop w:val="0"/>
          <w:marBottom w:val="105"/>
          <w:divBdr>
            <w:top w:val="none" w:sz="0" w:space="0" w:color="auto"/>
            <w:left w:val="none" w:sz="0" w:space="0" w:color="auto"/>
            <w:bottom w:val="none" w:sz="0" w:space="0" w:color="auto"/>
            <w:right w:val="none" w:sz="0" w:space="0" w:color="auto"/>
          </w:divBdr>
        </w:div>
        <w:div w:id="455563182">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6A1F16D797E6DB943351B00451E34EF0C31919AE8061DB0272B7E661D560E89F6B9CEAF1AF1B9Fa1F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1209D4B0808B41A808828CFA4946BDD33186957B8B267FE7A7B40ABBF12099AA76B8DD6655CE0EW6I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96A1F16D797E6DB943351B00451E34EF0C31919AE8061DB0272B7E661D560E89F6B9CEAF1AF1B9Fa1FAH" TargetMode="External"/><Relationship Id="rId4" Type="http://schemas.microsoft.com/office/2007/relationships/stylesWithEffects" Target="stylesWithEffects.xml"/><Relationship Id="rId9" Type="http://schemas.openxmlformats.org/officeDocument/2006/relationships/hyperlink" Target="consultantplus://offline/ref=A11209D4B0808B41A808828CFA4946BDD33186957B8B267FE7A7B40ABBF12099AA76B8DD6655CE0EW6I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36B43-7FF4-4357-AA38-52F50477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КалугинаИА</cp:lastModifiedBy>
  <cp:revision>5</cp:revision>
  <cp:lastPrinted>2017-08-02T10:54:00Z</cp:lastPrinted>
  <dcterms:created xsi:type="dcterms:W3CDTF">2017-09-07T07:46:00Z</dcterms:created>
  <dcterms:modified xsi:type="dcterms:W3CDTF">2017-10-12T06:52:00Z</dcterms:modified>
</cp:coreProperties>
</file>